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C253" w14:textId="549FB204" w:rsidR="00771E50" w:rsidRPr="00C650FC" w:rsidRDefault="00C650FC" w:rsidP="00C650FC">
      <w:pPr>
        <w:spacing w:after="0" w:line="360" w:lineRule="auto"/>
        <w:jc w:val="center"/>
        <w:rPr>
          <w:rFonts w:ascii="Franklin Gothic Book" w:hAnsi="Franklin Gothic Book" w:cs="Arial"/>
          <w:b/>
          <w:bCs/>
          <w:sz w:val="32"/>
          <w:szCs w:val="32"/>
        </w:rPr>
      </w:pPr>
      <w:r w:rsidRPr="00C650FC">
        <w:rPr>
          <w:rFonts w:ascii="Franklin Gothic Book" w:hAnsi="Franklin Gothic Book" w:cs="Arial"/>
          <w:b/>
          <w:bCs/>
          <w:sz w:val="32"/>
          <w:szCs w:val="32"/>
        </w:rPr>
        <w:t>WE BELIEVE … A Study of the Creeds of the Church</w:t>
      </w:r>
    </w:p>
    <w:p w14:paraId="54A2AE19" w14:textId="2A52C8BE" w:rsidR="00C650FC" w:rsidRDefault="00C650FC" w:rsidP="00C650FC">
      <w:pPr>
        <w:spacing w:after="0" w:line="360" w:lineRule="auto"/>
        <w:rPr>
          <w:rFonts w:ascii="Franklin Gothic Book" w:hAnsi="Franklin Gothic Book" w:cs="Arial"/>
          <w:b/>
          <w:bCs/>
          <w:sz w:val="28"/>
          <w:szCs w:val="28"/>
        </w:rPr>
      </w:pPr>
      <w:r>
        <w:rPr>
          <w:rFonts w:ascii="Franklin Gothic Book" w:hAnsi="Franklin Gothic Book" w:cs="Arial"/>
          <w:b/>
          <w:bCs/>
          <w:sz w:val="28"/>
          <w:szCs w:val="28"/>
        </w:rPr>
        <w:t xml:space="preserve">3:00 – 4:00 p.m. CDT Thursday ZOOM Study </w:t>
      </w:r>
    </w:p>
    <w:p w14:paraId="17CC4D70" w14:textId="66EAB15A" w:rsidR="00C650FC" w:rsidRDefault="00C650FC" w:rsidP="00C650FC">
      <w:pPr>
        <w:spacing w:after="0" w:line="360" w:lineRule="auto"/>
        <w:rPr>
          <w:rFonts w:ascii="Franklin Gothic Book" w:hAnsi="Franklin Gothic Book" w:cs="Arial"/>
          <w:b/>
          <w:bCs/>
          <w:sz w:val="28"/>
          <w:szCs w:val="28"/>
        </w:rPr>
      </w:pPr>
      <w:r>
        <w:rPr>
          <w:rFonts w:ascii="Franklin Gothic Book" w:hAnsi="Franklin Gothic Book" w:cs="Arial"/>
          <w:b/>
          <w:bCs/>
          <w:sz w:val="28"/>
          <w:szCs w:val="28"/>
        </w:rPr>
        <w:t>September 7, 14, 21, 28, October 5, 12, 2023</w:t>
      </w:r>
    </w:p>
    <w:p w14:paraId="0B47D780" w14:textId="5B189504" w:rsidR="00161D07" w:rsidRPr="00161D07" w:rsidRDefault="00161D07" w:rsidP="00161D07">
      <w:pPr>
        <w:shd w:val="clear" w:color="auto" w:fill="FFFFFF"/>
        <w:rPr>
          <w:rFonts w:ascii="Arial" w:hAnsi="Arial" w:cs="Arial"/>
          <w:b/>
          <w:bCs/>
          <w:color w:val="FF0000"/>
        </w:rPr>
      </w:pPr>
      <w:r w:rsidRPr="00161D07">
        <w:rPr>
          <w:rFonts w:ascii="Arial" w:hAnsi="Arial" w:cs="Arial"/>
          <w:b/>
          <w:bCs/>
          <w:color w:val="FF0000"/>
        </w:rPr>
        <w:t>HIGHLIGHT THIS NEW LINK AND THEN CLICK ON OPEN HYPERLINK</w:t>
      </w:r>
    </w:p>
    <w:p w14:paraId="344C9008" w14:textId="0F2BF8FD" w:rsidR="00161D07" w:rsidRDefault="00B872AC" w:rsidP="00161D07">
      <w:pPr>
        <w:shd w:val="clear" w:color="auto" w:fill="FFFFFF"/>
        <w:rPr>
          <w:rFonts w:ascii="Arial" w:hAnsi="Arial" w:cs="Arial"/>
          <w:color w:val="222222"/>
          <w:sz w:val="24"/>
          <w:szCs w:val="24"/>
        </w:rPr>
      </w:pPr>
      <w:hyperlink r:id="rId7" w:history="1">
        <w:r w:rsidR="00161D07" w:rsidRPr="007A631A">
          <w:rPr>
            <w:rStyle w:val="Hyperlink"/>
            <w:rFonts w:ascii="Arial" w:hAnsi="Arial" w:cs="Arial"/>
          </w:rPr>
          <w:t>https://us02web.zoom.us/j/89369767349?pwd=enlVWVFKNllqbWx1UHhoYVpZTmRDZz09</w:t>
        </w:r>
      </w:hyperlink>
    </w:p>
    <w:p w14:paraId="3B0F27ED" w14:textId="2DA049DE" w:rsidR="00161D07" w:rsidRPr="00161D07" w:rsidRDefault="00161D07" w:rsidP="00C650FC">
      <w:pPr>
        <w:spacing w:after="0" w:line="360" w:lineRule="auto"/>
        <w:rPr>
          <w:rFonts w:ascii="Franklin Gothic Book" w:hAnsi="Franklin Gothic Book" w:cs="Arial"/>
          <w:b/>
          <w:bCs/>
          <w:color w:val="0070C0"/>
          <w:sz w:val="20"/>
          <w:szCs w:val="20"/>
        </w:rPr>
      </w:pPr>
    </w:p>
    <w:p w14:paraId="49426B06" w14:textId="1248DFE7" w:rsidR="00C650FC" w:rsidRDefault="00C650FC" w:rsidP="00EF6CB5">
      <w:pPr>
        <w:pBdr>
          <w:top w:val="single" w:sz="4" w:space="1" w:color="auto"/>
          <w:left w:val="single" w:sz="4" w:space="4" w:color="auto"/>
          <w:bottom w:val="single" w:sz="4" w:space="1" w:color="auto"/>
          <w:right w:val="single" w:sz="4" w:space="4" w:color="auto"/>
        </w:pBdr>
        <w:spacing w:after="0" w:line="360" w:lineRule="auto"/>
        <w:rPr>
          <w:rFonts w:ascii="Franklin Gothic Book" w:hAnsi="Franklin Gothic Book" w:cs="Arial"/>
          <w:b/>
          <w:bCs/>
          <w:sz w:val="28"/>
          <w:szCs w:val="28"/>
        </w:rPr>
      </w:pPr>
      <w:r>
        <w:rPr>
          <w:rFonts w:ascii="Franklin Gothic Book" w:hAnsi="Franklin Gothic Book" w:cs="Arial"/>
          <w:b/>
          <w:bCs/>
          <w:sz w:val="28"/>
          <w:szCs w:val="28"/>
        </w:rPr>
        <w:t>PLAN</w:t>
      </w:r>
    </w:p>
    <w:p w14:paraId="28F5E523" w14:textId="47478C15" w:rsidR="00C650FC" w:rsidRDefault="00C650FC" w:rsidP="00C650FC">
      <w:pPr>
        <w:spacing w:after="0" w:line="360" w:lineRule="auto"/>
        <w:rPr>
          <w:rFonts w:ascii="Franklin Gothic Book" w:hAnsi="Franklin Gothic Book" w:cs="Arial"/>
          <w:b/>
          <w:bCs/>
          <w:sz w:val="28"/>
          <w:szCs w:val="28"/>
        </w:rPr>
      </w:pPr>
      <w:r>
        <w:rPr>
          <w:rFonts w:ascii="Franklin Gothic Book" w:hAnsi="Franklin Gothic Book" w:cs="Arial"/>
          <w:b/>
          <w:bCs/>
          <w:sz w:val="28"/>
          <w:szCs w:val="28"/>
        </w:rPr>
        <w:t xml:space="preserve">September 7, </w:t>
      </w:r>
      <w:proofErr w:type="gramStart"/>
      <w:r>
        <w:rPr>
          <w:rFonts w:ascii="Franklin Gothic Book" w:hAnsi="Franklin Gothic Book" w:cs="Arial"/>
          <w:b/>
          <w:bCs/>
          <w:sz w:val="28"/>
          <w:szCs w:val="28"/>
        </w:rPr>
        <w:t>2023</w:t>
      </w:r>
      <w:proofErr w:type="gramEnd"/>
      <w:r>
        <w:rPr>
          <w:rFonts w:ascii="Franklin Gothic Book" w:hAnsi="Franklin Gothic Book" w:cs="Arial"/>
          <w:b/>
          <w:bCs/>
          <w:sz w:val="28"/>
          <w:szCs w:val="28"/>
        </w:rPr>
        <w:tab/>
      </w:r>
      <w:r w:rsidR="00EF6CB5">
        <w:rPr>
          <w:rFonts w:ascii="Franklin Gothic Book" w:hAnsi="Franklin Gothic Book" w:cs="Arial"/>
          <w:b/>
          <w:bCs/>
          <w:sz w:val="28"/>
          <w:szCs w:val="28"/>
        </w:rPr>
        <w:t xml:space="preserve">SESSION 1: </w:t>
      </w:r>
      <w:r>
        <w:rPr>
          <w:rFonts w:ascii="Franklin Gothic Book" w:hAnsi="Franklin Gothic Book" w:cs="Arial"/>
          <w:b/>
          <w:bCs/>
          <w:sz w:val="28"/>
          <w:szCs w:val="28"/>
        </w:rPr>
        <w:t>Introductions</w:t>
      </w:r>
    </w:p>
    <w:p w14:paraId="12ED6773" w14:textId="45C7FA17" w:rsidR="00EF6CB5" w:rsidRDefault="00EF6CB5" w:rsidP="00C650FC">
      <w:pPr>
        <w:pStyle w:val="ListParagraph"/>
        <w:numPr>
          <w:ilvl w:val="0"/>
          <w:numId w:val="1"/>
        </w:numPr>
        <w:spacing w:after="0" w:line="360" w:lineRule="auto"/>
        <w:rPr>
          <w:rFonts w:ascii="Franklin Gothic Book" w:hAnsi="Franklin Gothic Book" w:cs="Arial"/>
          <w:b/>
          <w:bCs/>
          <w:sz w:val="28"/>
          <w:szCs w:val="28"/>
        </w:rPr>
      </w:pPr>
      <w:r>
        <w:rPr>
          <w:rFonts w:ascii="Franklin Gothic Book" w:hAnsi="Franklin Gothic Book" w:cs="Arial"/>
          <w:b/>
          <w:bCs/>
          <w:sz w:val="28"/>
          <w:szCs w:val="28"/>
        </w:rPr>
        <w:t>Opening Prayer</w:t>
      </w:r>
    </w:p>
    <w:p w14:paraId="64A8E651" w14:textId="4E439D11" w:rsidR="00C650FC" w:rsidRDefault="00C650FC" w:rsidP="00C650FC">
      <w:pPr>
        <w:pStyle w:val="ListParagraph"/>
        <w:numPr>
          <w:ilvl w:val="0"/>
          <w:numId w:val="1"/>
        </w:numPr>
        <w:spacing w:after="0" w:line="360" w:lineRule="auto"/>
        <w:rPr>
          <w:rFonts w:ascii="Franklin Gothic Book" w:hAnsi="Franklin Gothic Book" w:cs="Arial"/>
          <w:b/>
          <w:bCs/>
          <w:sz w:val="28"/>
          <w:szCs w:val="28"/>
        </w:rPr>
      </w:pPr>
      <w:r>
        <w:rPr>
          <w:rFonts w:ascii="Franklin Gothic Book" w:hAnsi="Franklin Gothic Book" w:cs="Arial"/>
          <w:b/>
          <w:bCs/>
          <w:sz w:val="28"/>
          <w:szCs w:val="28"/>
        </w:rPr>
        <w:t>Who and where are we?</w:t>
      </w:r>
    </w:p>
    <w:p w14:paraId="671FA333" w14:textId="70ED42A0" w:rsidR="00C650FC" w:rsidRDefault="00C650FC" w:rsidP="00C650FC">
      <w:pPr>
        <w:pStyle w:val="ListParagraph"/>
        <w:numPr>
          <w:ilvl w:val="0"/>
          <w:numId w:val="1"/>
        </w:numPr>
        <w:spacing w:after="0" w:line="360" w:lineRule="auto"/>
        <w:rPr>
          <w:rFonts w:ascii="Franklin Gothic Book" w:hAnsi="Franklin Gothic Book" w:cs="Arial"/>
          <w:b/>
          <w:bCs/>
          <w:sz w:val="28"/>
          <w:szCs w:val="28"/>
        </w:rPr>
      </w:pPr>
      <w:r>
        <w:rPr>
          <w:rFonts w:ascii="Franklin Gothic Book" w:hAnsi="Franklin Gothic Book" w:cs="Arial"/>
          <w:b/>
          <w:bCs/>
          <w:sz w:val="28"/>
          <w:szCs w:val="28"/>
        </w:rPr>
        <w:t>What are the purposes of a creed?</w:t>
      </w:r>
    </w:p>
    <w:p w14:paraId="074AE4D2" w14:textId="120B8841" w:rsidR="00C650FC" w:rsidRDefault="00C650FC" w:rsidP="00C650FC">
      <w:pPr>
        <w:pStyle w:val="ListParagraph"/>
        <w:numPr>
          <w:ilvl w:val="0"/>
          <w:numId w:val="2"/>
        </w:numPr>
        <w:spacing w:after="0" w:line="360" w:lineRule="auto"/>
        <w:rPr>
          <w:rFonts w:ascii="Franklin Gothic Book" w:hAnsi="Franklin Gothic Book" w:cs="Arial"/>
          <w:b/>
          <w:bCs/>
          <w:sz w:val="28"/>
          <w:szCs w:val="28"/>
        </w:rPr>
      </w:pPr>
      <w:r>
        <w:rPr>
          <w:rFonts w:ascii="Franklin Gothic Book" w:hAnsi="Franklin Gothic Book" w:cs="Arial"/>
          <w:b/>
          <w:bCs/>
          <w:sz w:val="28"/>
          <w:szCs w:val="28"/>
        </w:rPr>
        <w:t>Doxology</w:t>
      </w:r>
    </w:p>
    <w:p w14:paraId="57345EC7" w14:textId="2C5BA185" w:rsidR="00C650FC" w:rsidRPr="00C650FC" w:rsidRDefault="00C650FC" w:rsidP="00C650FC">
      <w:pPr>
        <w:pStyle w:val="ListParagraph"/>
        <w:numPr>
          <w:ilvl w:val="0"/>
          <w:numId w:val="2"/>
        </w:numPr>
        <w:spacing w:after="0" w:line="360" w:lineRule="auto"/>
        <w:rPr>
          <w:rFonts w:ascii="Franklin Gothic Book" w:hAnsi="Franklin Gothic Book" w:cs="Arial"/>
          <w:b/>
          <w:bCs/>
          <w:sz w:val="28"/>
          <w:szCs w:val="28"/>
        </w:rPr>
      </w:pPr>
      <w:r>
        <w:rPr>
          <w:rFonts w:ascii="Franklin Gothic Book" w:hAnsi="Franklin Gothic Book" w:cs="Arial"/>
          <w:b/>
          <w:bCs/>
          <w:sz w:val="28"/>
          <w:szCs w:val="28"/>
        </w:rPr>
        <w:t>Unity/Community</w:t>
      </w:r>
    </w:p>
    <w:p w14:paraId="5FF8A1C2" w14:textId="415E3C19" w:rsidR="00C650FC" w:rsidRDefault="00C650FC" w:rsidP="00C650FC">
      <w:pPr>
        <w:pStyle w:val="ListParagraph"/>
        <w:numPr>
          <w:ilvl w:val="0"/>
          <w:numId w:val="2"/>
        </w:numPr>
        <w:spacing w:after="0" w:line="360" w:lineRule="auto"/>
        <w:rPr>
          <w:rFonts w:ascii="Franklin Gothic Book" w:hAnsi="Franklin Gothic Book" w:cs="Arial"/>
          <w:b/>
          <w:bCs/>
          <w:sz w:val="28"/>
          <w:szCs w:val="28"/>
        </w:rPr>
      </w:pPr>
      <w:r>
        <w:rPr>
          <w:rFonts w:ascii="Franklin Gothic Book" w:hAnsi="Franklin Gothic Book" w:cs="Arial"/>
          <w:b/>
          <w:bCs/>
          <w:sz w:val="28"/>
          <w:szCs w:val="28"/>
        </w:rPr>
        <w:t>Response to other faiths</w:t>
      </w:r>
    </w:p>
    <w:p w14:paraId="65246C5E" w14:textId="0DCE2401" w:rsidR="00C650FC" w:rsidRDefault="00C650FC" w:rsidP="00C650FC">
      <w:pPr>
        <w:pStyle w:val="ListParagraph"/>
        <w:numPr>
          <w:ilvl w:val="0"/>
          <w:numId w:val="2"/>
        </w:numPr>
        <w:spacing w:after="0" w:line="360" w:lineRule="auto"/>
        <w:rPr>
          <w:rFonts w:ascii="Franklin Gothic Book" w:hAnsi="Franklin Gothic Book" w:cs="Arial"/>
          <w:b/>
          <w:bCs/>
          <w:sz w:val="28"/>
          <w:szCs w:val="28"/>
        </w:rPr>
      </w:pPr>
      <w:r>
        <w:rPr>
          <w:rFonts w:ascii="Franklin Gothic Book" w:hAnsi="Franklin Gothic Book" w:cs="Arial"/>
          <w:b/>
          <w:bCs/>
          <w:sz w:val="28"/>
          <w:szCs w:val="28"/>
        </w:rPr>
        <w:t>Response to divisive issues</w:t>
      </w:r>
    </w:p>
    <w:p w14:paraId="4D855E50" w14:textId="0D4214BD" w:rsidR="00C650FC" w:rsidRPr="00EF6CB5" w:rsidRDefault="00C650FC" w:rsidP="00C650FC">
      <w:pPr>
        <w:pStyle w:val="ListParagraph"/>
        <w:numPr>
          <w:ilvl w:val="0"/>
          <w:numId w:val="1"/>
        </w:numPr>
        <w:spacing w:after="0" w:line="360" w:lineRule="auto"/>
        <w:rPr>
          <w:rFonts w:ascii="Franklin Gothic Book" w:hAnsi="Franklin Gothic Book" w:cs="Arial"/>
          <w:b/>
          <w:bCs/>
          <w:sz w:val="28"/>
          <w:szCs w:val="28"/>
        </w:rPr>
      </w:pPr>
      <w:r>
        <w:rPr>
          <w:rFonts w:ascii="Franklin Gothic Book" w:hAnsi="Franklin Gothic Book" w:cs="Arial"/>
          <w:b/>
          <w:bCs/>
          <w:sz w:val="28"/>
          <w:szCs w:val="28"/>
        </w:rPr>
        <w:t>Two biblical creeds</w:t>
      </w:r>
    </w:p>
    <w:p w14:paraId="138CD24C" w14:textId="5FF81E1E" w:rsidR="00C650FC" w:rsidRPr="00EF6CB5" w:rsidRDefault="00EF6CB5" w:rsidP="00EF6CB5">
      <w:pPr>
        <w:pStyle w:val="ListParagraph"/>
        <w:spacing w:before="100" w:beforeAutospacing="1" w:after="100" w:afterAutospacing="1" w:line="240" w:lineRule="auto"/>
        <w:outlineLvl w:val="1"/>
        <w:rPr>
          <w:rFonts w:ascii="Arial" w:eastAsia="Times New Roman" w:hAnsi="Arial" w:cs="Arial"/>
          <w:b/>
          <w:bCs/>
          <w:kern w:val="0"/>
          <w:sz w:val="24"/>
          <w:szCs w:val="24"/>
          <w14:ligatures w14:val="none"/>
        </w:rPr>
      </w:pPr>
      <w:r w:rsidRPr="00EF6CB5">
        <w:rPr>
          <w:rFonts w:ascii="Arial" w:eastAsia="Times New Roman" w:hAnsi="Arial" w:cs="Arial"/>
          <w:kern w:val="0"/>
          <w:sz w:val="24"/>
          <w:szCs w:val="24"/>
          <w14:ligatures w14:val="none"/>
        </w:rPr>
        <w:t xml:space="preserve">1. </w:t>
      </w:r>
      <w:r w:rsidR="00C650FC" w:rsidRPr="00EF6CB5">
        <w:rPr>
          <w:rFonts w:ascii="Arial" w:eastAsia="Times New Roman" w:hAnsi="Arial" w:cs="Arial"/>
          <w:kern w:val="0"/>
          <w:sz w:val="24"/>
          <w:szCs w:val="24"/>
          <w14:ligatures w14:val="none"/>
        </w:rPr>
        <w:t>Deuteronomy 26:1-</w:t>
      </w:r>
      <w:r w:rsidRPr="00EF6CB5">
        <w:rPr>
          <w:rFonts w:ascii="Arial" w:eastAsia="Times New Roman" w:hAnsi="Arial" w:cs="Arial"/>
          <w:kern w:val="0"/>
          <w:sz w:val="24"/>
          <w:szCs w:val="24"/>
          <w14:ligatures w14:val="none"/>
        </w:rPr>
        <w:t>11</w:t>
      </w:r>
      <w:r>
        <w:rPr>
          <w:rFonts w:ascii="Arial" w:eastAsia="Times New Roman" w:hAnsi="Arial" w:cs="Arial"/>
          <w:b/>
          <w:bCs/>
          <w:kern w:val="0"/>
          <w:sz w:val="24"/>
          <w:szCs w:val="24"/>
          <w14:ligatures w14:val="none"/>
        </w:rPr>
        <w:t xml:space="preserve"> (5-10)</w:t>
      </w:r>
    </w:p>
    <w:p w14:paraId="06341664" w14:textId="473B6FFA" w:rsidR="00C650FC" w:rsidRDefault="00C650FC" w:rsidP="00EF6CB5">
      <w:pPr>
        <w:pStyle w:val="ListParagraph"/>
        <w:spacing w:before="100" w:beforeAutospacing="1" w:after="100" w:afterAutospacing="1" w:line="240" w:lineRule="auto"/>
        <w:rPr>
          <w:rFonts w:ascii="Arial" w:eastAsia="Times New Roman" w:hAnsi="Arial" w:cs="Arial"/>
          <w:i/>
          <w:iCs/>
          <w:color w:val="010000"/>
          <w:kern w:val="0"/>
          <w:sz w:val="24"/>
          <w:szCs w:val="24"/>
          <w14:ligatures w14:val="none"/>
        </w:rPr>
      </w:pPr>
      <w:r w:rsidRPr="00EF6CB5">
        <w:rPr>
          <w:rFonts w:ascii="Arial" w:eastAsia="Times New Roman" w:hAnsi="Arial" w:cs="Arial"/>
          <w:i/>
          <w:iCs/>
          <w:color w:val="010000"/>
          <w:kern w:val="0"/>
          <w:sz w:val="24"/>
          <w:szCs w:val="24"/>
          <w14:ligatures w14:val="none"/>
        </w:rPr>
        <w:t>When you have come into the land that the </w:t>
      </w:r>
      <w:r w:rsidRPr="00EF6CB5">
        <w:rPr>
          <w:rFonts w:ascii="Arial" w:eastAsia="Times New Roman" w:hAnsi="Arial" w:cs="Arial"/>
          <w:i/>
          <w:iCs/>
          <w:smallCaps/>
          <w:color w:val="010000"/>
          <w:kern w:val="0"/>
          <w:sz w:val="24"/>
          <w:szCs w:val="24"/>
          <w14:ligatures w14:val="none"/>
        </w:rPr>
        <w:t>Lord</w:t>
      </w:r>
      <w:r w:rsidRPr="00EF6CB5">
        <w:rPr>
          <w:rFonts w:ascii="Arial" w:eastAsia="Times New Roman" w:hAnsi="Arial" w:cs="Arial"/>
          <w:i/>
          <w:iCs/>
          <w:color w:val="010000"/>
          <w:kern w:val="0"/>
          <w:sz w:val="24"/>
          <w:szCs w:val="24"/>
          <w14:ligatures w14:val="none"/>
        </w:rPr>
        <w:t> your God is giving you as an inheritance to possess, and you possess it, and settle in it, </w:t>
      </w:r>
      <w:r w:rsidRPr="00EF6CB5">
        <w:rPr>
          <w:rFonts w:ascii="Arial" w:eastAsia="Times New Roman" w:hAnsi="Arial" w:cs="Arial"/>
          <w:i/>
          <w:iCs/>
          <w:color w:val="777777"/>
          <w:kern w:val="0"/>
          <w:sz w:val="24"/>
          <w:szCs w:val="24"/>
          <w:vertAlign w:val="superscript"/>
          <w14:ligatures w14:val="none"/>
        </w:rPr>
        <w:t>2</w:t>
      </w:r>
      <w:r w:rsidRPr="00EF6CB5">
        <w:rPr>
          <w:rFonts w:ascii="Arial" w:eastAsia="Times New Roman" w:hAnsi="Arial" w:cs="Arial"/>
          <w:i/>
          <w:iCs/>
          <w:color w:val="010000"/>
          <w:kern w:val="0"/>
          <w:sz w:val="24"/>
          <w:szCs w:val="24"/>
          <w14:ligatures w14:val="none"/>
        </w:rPr>
        <w:t>you shall take some of the first of all the fruit of the ground, which you harvest from the land that the </w:t>
      </w:r>
      <w:r w:rsidRPr="00EF6CB5">
        <w:rPr>
          <w:rFonts w:ascii="Arial" w:eastAsia="Times New Roman" w:hAnsi="Arial" w:cs="Arial"/>
          <w:i/>
          <w:iCs/>
          <w:smallCaps/>
          <w:color w:val="010000"/>
          <w:kern w:val="0"/>
          <w:sz w:val="24"/>
          <w:szCs w:val="24"/>
          <w14:ligatures w14:val="none"/>
        </w:rPr>
        <w:t>Lord</w:t>
      </w:r>
      <w:r w:rsidRPr="00EF6CB5">
        <w:rPr>
          <w:rFonts w:ascii="Arial" w:eastAsia="Times New Roman" w:hAnsi="Arial" w:cs="Arial"/>
          <w:i/>
          <w:iCs/>
          <w:color w:val="010000"/>
          <w:kern w:val="0"/>
          <w:sz w:val="24"/>
          <w:szCs w:val="24"/>
          <w14:ligatures w14:val="none"/>
        </w:rPr>
        <w:t> your God is giving you, and you shall put it in a basket and go to the place that the </w:t>
      </w:r>
      <w:r w:rsidRPr="00EF6CB5">
        <w:rPr>
          <w:rFonts w:ascii="Arial" w:eastAsia="Times New Roman" w:hAnsi="Arial" w:cs="Arial"/>
          <w:i/>
          <w:iCs/>
          <w:smallCaps/>
          <w:color w:val="010000"/>
          <w:kern w:val="0"/>
          <w:sz w:val="24"/>
          <w:szCs w:val="24"/>
          <w14:ligatures w14:val="none"/>
        </w:rPr>
        <w:t>Lord</w:t>
      </w:r>
      <w:r w:rsidRPr="00EF6CB5">
        <w:rPr>
          <w:rFonts w:ascii="Arial" w:eastAsia="Times New Roman" w:hAnsi="Arial" w:cs="Arial"/>
          <w:i/>
          <w:iCs/>
          <w:color w:val="010000"/>
          <w:kern w:val="0"/>
          <w:sz w:val="24"/>
          <w:szCs w:val="24"/>
          <w14:ligatures w14:val="none"/>
        </w:rPr>
        <w:t> your God will choose as a dwelling for his name. </w:t>
      </w:r>
      <w:r w:rsidRPr="00EF6CB5">
        <w:rPr>
          <w:rFonts w:ascii="Arial" w:eastAsia="Times New Roman" w:hAnsi="Arial" w:cs="Arial"/>
          <w:i/>
          <w:iCs/>
          <w:color w:val="777777"/>
          <w:kern w:val="0"/>
          <w:sz w:val="24"/>
          <w:szCs w:val="24"/>
          <w:vertAlign w:val="superscript"/>
          <w14:ligatures w14:val="none"/>
        </w:rPr>
        <w:t>3</w:t>
      </w:r>
      <w:r w:rsidRPr="00EF6CB5">
        <w:rPr>
          <w:rFonts w:ascii="Arial" w:eastAsia="Times New Roman" w:hAnsi="Arial" w:cs="Arial"/>
          <w:i/>
          <w:iCs/>
          <w:color w:val="010000"/>
          <w:kern w:val="0"/>
          <w:sz w:val="24"/>
          <w:szCs w:val="24"/>
          <w14:ligatures w14:val="none"/>
        </w:rPr>
        <w:t>You shall go to the priest who is in office at that time, and say to him, ‘Today I declare to the </w:t>
      </w:r>
      <w:r w:rsidRPr="00EF6CB5">
        <w:rPr>
          <w:rFonts w:ascii="Arial" w:eastAsia="Times New Roman" w:hAnsi="Arial" w:cs="Arial"/>
          <w:i/>
          <w:iCs/>
          <w:smallCaps/>
          <w:color w:val="010000"/>
          <w:kern w:val="0"/>
          <w:sz w:val="24"/>
          <w:szCs w:val="24"/>
          <w14:ligatures w14:val="none"/>
        </w:rPr>
        <w:t>Lord</w:t>
      </w:r>
      <w:r w:rsidRPr="00EF6CB5">
        <w:rPr>
          <w:rFonts w:ascii="Arial" w:eastAsia="Times New Roman" w:hAnsi="Arial" w:cs="Arial"/>
          <w:i/>
          <w:iCs/>
          <w:color w:val="010000"/>
          <w:kern w:val="0"/>
          <w:sz w:val="24"/>
          <w:szCs w:val="24"/>
          <w14:ligatures w14:val="none"/>
        </w:rPr>
        <w:t> your God that I have come into the land that the </w:t>
      </w:r>
      <w:r w:rsidRPr="00EF6CB5">
        <w:rPr>
          <w:rFonts w:ascii="Arial" w:eastAsia="Times New Roman" w:hAnsi="Arial" w:cs="Arial"/>
          <w:i/>
          <w:iCs/>
          <w:smallCaps/>
          <w:color w:val="010000"/>
          <w:kern w:val="0"/>
          <w:sz w:val="24"/>
          <w:szCs w:val="24"/>
          <w14:ligatures w14:val="none"/>
        </w:rPr>
        <w:t>Lord</w:t>
      </w:r>
      <w:r w:rsidRPr="00EF6CB5">
        <w:rPr>
          <w:rFonts w:ascii="Arial" w:eastAsia="Times New Roman" w:hAnsi="Arial" w:cs="Arial"/>
          <w:i/>
          <w:iCs/>
          <w:color w:val="010000"/>
          <w:kern w:val="0"/>
          <w:sz w:val="24"/>
          <w:szCs w:val="24"/>
          <w14:ligatures w14:val="none"/>
        </w:rPr>
        <w:t> swore to our ancestors to give us.’ </w:t>
      </w:r>
      <w:r w:rsidRPr="00EF6CB5">
        <w:rPr>
          <w:rFonts w:ascii="Arial" w:eastAsia="Times New Roman" w:hAnsi="Arial" w:cs="Arial"/>
          <w:i/>
          <w:iCs/>
          <w:color w:val="777777"/>
          <w:kern w:val="0"/>
          <w:sz w:val="24"/>
          <w:szCs w:val="24"/>
          <w:vertAlign w:val="superscript"/>
          <w14:ligatures w14:val="none"/>
        </w:rPr>
        <w:t>4</w:t>
      </w:r>
      <w:r w:rsidRPr="00EF6CB5">
        <w:rPr>
          <w:rFonts w:ascii="Arial" w:eastAsia="Times New Roman" w:hAnsi="Arial" w:cs="Arial"/>
          <w:i/>
          <w:iCs/>
          <w:color w:val="010000"/>
          <w:kern w:val="0"/>
          <w:sz w:val="24"/>
          <w:szCs w:val="24"/>
          <w14:ligatures w14:val="none"/>
        </w:rPr>
        <w:t>When the priest takes the basket from your hand and sets it down before the altar of the </w:t>
      </w:r>
      <w:r w:rsidRPr="00EF6CB5">
        <w:rPr>
          <w:rFonts w:ascii="Arial" w:eastAsia="Times New Roman" w:hAnsi="Arial" w:cs="Arial"/>
          <w:i/>
          <w:iCs/>
          <w:smallCaps/>
          <w:color w:val="010000"/>
          <w:kern w:val="0"/>
          <w:sz w:val="24"/>
          <w:szCs w:val="24"/>
          <w14:ligatures w14:val="none"/>
        </w:rPr>
        <w:t>Lord</w:t>
      </w:r>
      <w:r w:rsidRPr="00EF6CB5">
        <w:rPr>
          <w:rFonts w:ascii="Arial" w:eastAsia="Times New Roman" w:hAnsi="Arial" w:cs="Arial"/>
          <w:i/>
          <w:iCs/>
          <w:color w:val="010000"/>
          <w:kern w:val="0"/>
          <w:sz w:val="24"/>
          <w:szCs w:val="24"/>
          <w14:ligatures w14:val="none"/>
        </w:rPr>
        <w:t> your God, </w:t>
      </w:r>
      <w:r w:rsidRPr="00EF6CB5">
        <w:rPr>
          <w:rFonts w:ascii="Arial" w:eastAsia="Times New Roman" w:hAnsi="Arial" w:cs="Arial"/>
          <w:i/>
          <w:iCs/>
          <w:color w:val="777777"/>
          <w:kern w:val="0"/>
          <w:sz w:val="24"/>
          <w:szCs w:val="24"/>
          <w:vertAlign w:val="superscript"/>
          <w14:ligatures w14:val="none"/>
        </w:rPr>
        <w:t>5</w:t>
      </w:r>
      <w:r w:rsidRPr="00EF6CB5">
        <w:rPr>
          <w:rFonts w:ascii="Arial" w:eastAsia="Times New Roman" w:hAnsi="Arial" w:cs="Arial"/>
          <w:i/>
          <w:iCs/>
          <w:color w:val="010000"/>
          <w:kern w:val="0"/>
          <w:sz w:val="24"/>
          <w:szCs w:val="24"/>
          <w14:ligatures w14:val="none"/>
        </w:rPr>
        <w:t>you shall make this response before the </w:t>
      </w:r>
      <w:r w:rsidRPr="00EF6CB5">
        <w:rPr>
          <w:rFonts w:ascii="Arial" w:eastAsia="Times New Roman" w:hAnsi="Arial" w:cs="Arial"/>
          <w:i/>
          <w:iCs/>
          <w:smallCaps/>
          <w:color w:val="010000"/>
          <w:kern w:val="0"/>
          <w:sz w:val="24"/>
          <w:szCs w:val="24"/>
          <w14:ligatures w14:val="none"/>
        </w:rPr>
        <w:t>Lord</w:t>
      </w:r>
      <w:r w:rsidRPr="00EF6CB5">
        <w:rPr>
          <w:rFonts w:ascii="Arial" w:eastAsia="Times New Roman" w:hAnsi="Arial" w:cs="Arial"/>
          <w:i/>
          <w:iCs/>
          <w:color w:val="010000"/>
          <w:kern w:val="0"/>
          <w:sz w:val="24"/>
          <w:szCs w:val="24"/>
          <w14:ligatures w14:val="none"/>
        </w:rPr>
        <w:t> your God:</w:t>
      </w:r>
      <w:r w:rsidRPr="00EF6CB5">
        <w:rPr>
          <w:rFonts w:ascii="Arial" w:eastAsia="Times New Roman" w:hAnsi="Arial" w:cs="Arial"/>
          <w:color w:val="010000"/>
          <w:kern w:val="0"/>
          <w:sz w:val="24"/>
          <w:szCs w:val="24"/>
          <w14:ligatures w14:val="none"/>
        </w:rPr>
        <w:t xml:space="preserve"> ‘A wandering Aramean was my ancestor; he went down into Egypt and lived there as an alien, few in number, and there he became a great nation, mighty and populous. </w:t>
      </w:r>
      <w:r w:rsidRPr="00EF6CB5">
        <w:rPr>
          <w:rFonts w:ascii="Arial" w:eastAsia="Times New Roman" w:hAnsi="Arial" w:cs="Arial"/>
          <w:color w:val="777777"/>
          <w:kern w:val="0"/>
          <w:sz w:val="24"/>
          <w:szCs w:val="24"/>
          <w:vertAlign w:val="superscript"/>
          <w14:ligatures w14:val="none"/>
        </w:rPr>
        <w:t>6</w:t>
      </w:r>
      <w:r w:rsidRPr="00EF6CB5">
        <w:rPr>
          <w:rFonts w:ascii="Arial" w:eastAsia="Times New Roman" w:hAnsi="Arial" w:cs="Arial"/>
          <w:color w:val="010000"/>
          <w:kern w:val="0"/>
          <w:sz w:val="24"/>
          <w:szCs w:val="24"/>
          <w14:ligatures w14:val="none"/>
        </w:rPr>
        <w:t>When the Egyptians treated us harshly and afflicted us, by imposing hard labor on us, </w:t>
      </w:r>
      <w:r w:rsidRPr="00EF6CB5">
        <w:rPr>
          <w:rFonts w:ascii="Arial" w:eastAsia="Times New Roman" w:hAnsi="Arial" w:cs="Arial"/>
          <w:color w:val="777777"/>
          <w:kern w:val="0"/>
          <w:sz w:val="24"/>
          <w:szCs w:val="24"/>
          <w:vertAlign w:val="superscript"/>
          <w14:ligatures w14:val="none"/>
        </w:rPr>
        <w:t>7</w:t>
      </w:r>
      <w:r w:rsidRPr="00EF6CB5">
        <w:rPr>
          <w:rFonts w:ascii="Arial" w:eastAsia="Times New Roman" w:hAnsi="Arial" w:cs="Arial"/>
          <w:color w:val="010000"/>
          <w:kern w:val="0"/>
          <w:sz w:val="24"/>
          <w:szCs w:val="24"/>
          <w14:ligatures w14:val="none"/>
        </w:rPr>
        <w:t>we cried to the </w:t>
      </w:r>
      <w:r w:rsidRPr="00EF6CB5">
        <w:rPr>
          <w:rFonts w:ascii="Arial" w:eastAsia="Times New Roman" w:hAnsi="Arial" w:cs="Arial"/>
          <w:smallCaps/>
          <w:color w:val="010000"/>
          <w:kern w:val="0"/>
          <w:sz w:val="24"/>
          <w:szCs w:val="24"/>
          <w14:ligatures w14:val="none"/>
        </w:rPr>
        <w:t>Lord</w:t>
      </w:r>
      <w:r w:rsidRPr="00EF6CB5">
        <w:rPr>
          <w:rFonts w:ascii="Arial" w:eastAsia="Times New Roman" w:hAnsi="Arial" w:cs="Arial"/>
          <w:color w:val="010000"/>
          <w:kern w:val="0"/>
          <w:sz w:val="24"/>
          <w:szCs w:val="24"/>
          <w14:ligatures w14:val="none"/>
        </w:rPr>
        <w:t>, the God of our ancestors; the </w:t>
      </w:r>
      <w:r w:rsidRPr="00EF6CB5">
        <w:rPr>
          <w:rFonts w:ascii="Arial" w:eastAsia="Times New Roman" w:hAnsi="Arial" w:cs="Arial"/>
          <w:smallCaps/>
          <w:color w:val="010000"/>
          <w:kern w:val="0"/>
          <w:sz w:val="24"/>
          <w:szCs w:val="24"/>
          <w14:ligatures w14:val="none"/>
        </w:rPr>
        <w:t>Lord</w:t>
      </w:r>
      <w:r w:rsidRPr="00EF6CB5">
        <w:rPr>
          <w:rFonts w:ascii="Arial" w:eastAsia="Times New Roman" w:hAnsi="Arial" w:cs="Arial"/>
          <w:color w:val="010000"/>
          <w:kern w:val="0"/>
          <w:sz w:val="24"/>
          <w:szCs w:val="24"/>
          <w14:ligatures w14:val="none"/>
        </w:rPr>
        <w:t> heard our voice and saw our affliction, our toil, and our oppression.</w:t>
      </w:r>
      <w:r w:rsidR="00EF6CB5" w:rsidRPr="00EF6CB5">
        <w:rPr>
          <w:rFonts w:ascii="Arial" w:hAnsi="Arial" w:cs="Arial"/>
          <w:color w:val="777777"/>
          <w:sz w:val="24"/>
          <w:szCs w:val="24"/>
          <w:shd w:val="clear" w:color="auto" w:fill="FFFFFF"/>
          <w:vertAlign w:val="superscript"/>
        </w:rPr>
        <w:t xml:space="preserve"> </w:t>
      </w:r>
      <w:r w:rsidR="00EF6CB5" w:rsidRPr="00EF6CB5">
        <w:rPr>
          <w:rFonts w:ascii="Arial" w:eastAsia="Times New Roman" w:hAnsi="Arial" w:cs="Arial"/>
          <w:color w:val="010000"/>
          <w:kern w:val="0"/>
          <w:sz w:val="24"/>
          <w:szCs w:val="24"/>
          <w:vertAlign w:val="superscript"/>
          <w14:ligatures w14:val="none"/>
        </w:rPr>
        <w:t>8</w:t>
      </w:r>
      <w:r w:rsidR="00EF6CB5" w:rsidRPr="00EF6CB5">
        <w:rPr>
          <w:rFonts w:ascii="Arial" w:eastAsia="Times New Roman" w:hAnsi="Arial" w:cs="Arial"/>
          <w:color w:val="010000"/>
          <w:kern w:val="0"/>
          <w:sz w:val="24"/>
          <w:szCs w:val="24"/>
          <w14:ligatures w14:val="none"/>
        </w:rPr>
        <w:t>The Lord brought us out of Egypt with a mighty hand and an outstretched arm, with a terrifying display of power, and with signs and wonders; </w:t>
      </w:r>
      <w:r w:rsidR="00EF6CB5" w:rsidRPr="00EF6CB5">
        <w:rPr>
          <w:rFonts w:ascii="Arial" w:eastAsia="Times New Roman" w:hAnsi="Arial" w:cs="Arial"/>
          <w:color w:val="010000"/>
          <w:kern w:val="0"/>
          <w:sz w:val="24"/>
          <w:szCs w:val="24"/>
          <w:vertAlign w:val="superscript"/>
          <w14:ligatures w14:val="none"/>
        </w:rPr>
        <w:t>9</w:t>
      </w:r>
      <w:r w:rsidR="00EF6CB5" w:rsidRPr="00EF6CB5">
        <w:rPr>
          <w:rFonts w:ascii="Arial" w:eastAsia="Times New Roman" w:hAnsi="Arial" w:cs="Arial"/>
          <w:color w:val="010000"/>
          <w:kern w:val="0"/>
          <w:sz w:val="24"/>
          <w:szCs w:val="24"/>
          <w14:ligatures w14:val="none"/>
        </w:rPr>
        <w:t>and he brought us into this place and gave us this land, a land flowing with milk and honey. </w:t>
      </w:r>
      <w:r w:rsidR="00EF6CB5" w:rsidRPr="00EF6CB5">
        <w:rPr>
          <w:rFonts w:ascii="Arial" w:eastAsia="Times New Roman" w:hAnsi="Arial" w:cs="Arial"/>
          <w:color w:val="010000"/>
          <w:kern w:val="0"/>
          <w:sz w:val="24"/>
          <w:szCs w:val="24"/>
          <w:vertAlign w:val="superscript"/>
          <w14:ligatures w14:val="none"/>
        </w:rPr>
        <w:t>10</w:t>
      </w:r>
      <w:r w:rsidR="00EF6CB5" w:rsidRPr="00EF6CB5">
        <w:rPr>
          <w:rFonts w:ascii="Arial" w:eastAsia="Times New Roman" w:hAnsi="Arial" w:cs="Arial"/>
          <w:color w:val="010000"/>
          <w:kern w:val="0"/>
          <w:sz w:val="24"/>
          <w:szCs w:val="24"/>
          <w14:ligatures w14:val="none"/>
        </w:rPr>
        <w:t xml:space="preserve">So now I bring the first of the fruit of the ground that you, </w:t>
      </w:r>
      <w:r w:rsidR="00EF6CB5" w:rsidRPr="00EF6CB5">
        <w:rPr>
          <w:rFonts w:ascii="Arial" w:eastAsia="Times New Roman" w:hAnsi="Arial" w:cs="Arial"/>
          <w:color w:val="010000"/>
          <w:kern w:val="0"/>
          <w:sz w:val="24"/>
          <w:szCs w:val="24"/>
          <w14:ligatures w14:val="none"/>
        </w:rPr>
        <w:lastRenderedPageBreak/>
        <w:t xml:space="preserve">O Lord, have given me.’ </w:t>
      </w:r>
      <w:r w:rsidR="00EF6CB5" w:rsidRPr="00EF6CB5">
        <w:rPr>
          <w:rFonts w:ascii="Arial" w:eastAsia="Times New Roman" w:hAnsi="Arial" w:cs="Arial"/>
          <w:i/>
          <w:iCs/>
          <w:color w:val="010000"/>
          <w:kern w:val="0"/>
          <w:sz w:val="24"/>
          <w:szCs w:val="24"/>
          <w14:ligatures w14:val="none"/>
        </w:rPr>
        <w:t>You shall set it down before the Lord your God and bow down before the Lord your God. </w:t>
      </w:r>
      <w:r w:rsidR="00EF6CB5" w:rsidRPr="00EF6CB5">
        <w:rPr>
          <w:rFonts w:ascii="Arial" w:eastAsia="Times New Roman" w:hAnsi="Arial" w:cs="Arial"/>
          <w:i/>
          <w:iCs/>
          <w:color w:val="010000"/>
          <w:kern w:val="0"/>
          <w:sz w:val="24"/>
          <w:szCs w:val="24"/>
          <w:vertAlign w:val="superscript"/>
          <w14:ligatures w14:val="none"/>
        </w:rPr>
        <w:t>11</w:t>
      </w:r>
      <w:r w:rsidR="00EF6CB5" w:rsidRPr="00EF6CB5">
        <w:rPr>
          <w:rFonts w:ascii="Arial" w:eastAsia="Times New Roman" w:hAnsi="Arial" w:cs="Arial"/>
          <w:i/>
          <w:iCs/>
          <w:color w:val="010000"/>
          <w:kern w:val="0"/>
          <w:sz w:val="24"/>
          <w:szCs w:val="24"/>
          <w14:ligatures w14:val="none"/>
        </w:rPr>
        <w:t>Then you, together with the Levites and the aliens who reside among you, shall celebrate with all the bounty that the Lord your God has given to you and to your house.</w:t>
      </w:r>
    </w:p>
    <w:p w14:paraId="71C6B11F" w14:textId="77777777" w:rsidR="00EF6CB5" w:rsidRDefault="00EF6CB5" w:rsidP="00EF6CB5">
      <w:pPr>
        <w:pStyle w:val="ListParagraph"/>
        <w:spacing w:before="100" w:beforeAutospacing="1" w:after="100" w:afterAutospacing="1" w:line="240" w:lineRule="auto"/>
        <w:rPr>
          <w:rFonts w:ascii="Arial" w:eastAsia="Times New Roman" w:hAnsi="Arial" w:cs="Arial"/>
          <w:color w:val="010000"/>
          <w:kern w:val="0"/>
          <w:sz w:val="24"/>
          <w:szCs w:val="24"/>
          <w14:ligatures w14:val="none"/>
        </w:rPr>
      </w:pPr>
    </w:p>
    <w:p w14:paraId="6F3C1628" w14:textId="55AF626C" w:rsidR="00EF6CB5" w:rsidRDefault="00EF6CB5" w:rsidP="00EF6CB5">
      <w:pPr>
        <w:pStyle w:val="ListParagraph"/>
        <w:spacing w:before="100" w:beforeAutospacing="1" w:after="100" w:afterAutospacing="1" w:line="240" w:lineRule="auto"/>
        <w:rPr>
          <w:rFonts w:ascii="Arial" w:eastAsia="Times New Roman" w:hAnsi="Arial" w:cs="Arial"/>
          <w:color w:val="010000"/>
          <w:kern w:val="0"/>
          <w:sz w:val="24"/>
          <w:szCs w:val="24"/>
          <w14:ligatures w14:val="none"/>
        </w:rPr>
      </w:pPr>
      <w:r>
        <w:rPr>
          <w:rFonts w:ascii="Arial" w:eastAsia="Times New Roman" w:hAnsi="Arial" w:cs="Arial"/>
          <w:color w:val="010000"/>
          <w:kern w:val="0"/>
          <w:sz w:val="24"/>
          <w:szCs w:val="24"/>
          <w14:ligatures w14:val="none"/>
        </w:rPr>
        <w:t xml:space="preserve">2. Philippians 2: 1-11 </w:t>
      </w:r>
      <w:r w:rsidRPr="00EF6CB5">
        <w:rPr>
          <w:rFonts w:ascii="Arial" w:eastAsia="Times New Roman" w:hAnsi="Arial" w:cs="Arial"/>
          <w:b/>
          <w:bCs/>
          <w:color w:val="010000"/>
          <w:kern w:val="0"/>
          <w:sz w:val="24"/>
          <w:szCs w:val="24"/>
          <w14:ligatures w14:val="none"/>
        </w:rPr>
        <w:t>(6-11)</w:t>
      </w:r>
    </w:p>
    <w:p w14:paraId="5DB47047" w14:textId="77777777" w:rsidR="00EF6CB5" w:rsidRPr="00EF6CB5" w:rsidRDefault="00EF6CB5" w:rsidP="00EF6CB5">
      <w:pPr>
        <w:pStyle w:val="NormalWeb"/>
        <w:shd w:val="clear" w:color="auto" w:fill="FFFFFF"/>
        <w:spacing w:before="0"/>
        <w:ind w:left="720"/>
        <w:rPr>
          <w:rFonts w:ascii="Arial" w:hAnsi="Arial" w:cs="Arial"/>
          <w:color w:val="010000"/>
        </w:rPr>
      </w:pPr>
      <w:r w:rsidRPr="00EF6CB5">
        <w:rPr>
          <w:rFonts w:ascii="Arial" w:hAnsi="Arial" w:cs="Arial"/>
          <w:i/>
          <w:iCs/>
          <w:color w:val="010000"/>
        </w:rPr>
        <w:t>If then there is any encouragement in Christ, any consolation from love, any sharing in the Spirit, any compassion and sympathy, </w:t>
      </w:r>
      <w:r w:rsidRPr="00EF6CB5">
        <w:rPr>
          <w:rFonts w:ascii="Arial" w:hAnsi="Arial" w:cs="Arial"/>
          <w:i/>
          <w:iCs/>
          <w:color w:val="777777"/>
          <w:vertAlign w:val="superscript"/>
        </w:rPr>
        <w:t>2</w:t>
      </w:r>
      <w:r w:rsidRPr="00EF6CB5">
        <w:rPr>
          <w:rFonts w:ascii="Arial" w:hAnsi="Arial" w:cs="Arial"/>
          <w:i/>
          <w:iCs/>
          <w:color w:val="010000"/>
        </w:rPr>
        <w:t>make my joy complete: be of the same mind, having the same love, being in full accord and of one mind. </w:t>
      </w:r>
      <w:r w:rsidRPr="00EF6CB5">
        <w:rPr>
          <w:rFonts w:ascii="Arial" w:hAnsi="Arial" w:cs="Arial"/>
          <w:i/>
          <w:iCs/>
          <w:color w:val="777777"/>
          <w:vertAlign w:val="superscript"/>
        </w:rPr>
        <w:t>3</w:t>
      </w:r>
      <w:r w:rsidRPr="00EF6CB5">
        <w:rPr>
          <w:rFonts w:ascii="Arial" w:hAnsi="Arial" w:cs="Arial"/>
          <w:i/>
          <w:iCs/>
          <w:color w:val="010000"/>
        </w:rPr>
        <w:t>Do nothing from selfish ambition or conceit, but in humility regard others as better than yourselves. </w:t>
      </w:r>
      <w:r w:rsidRPr="00EF6CB5">
        <w:rPr>
          <w:rFonts w:ascii="Arial" w:hAnsi="Arial" w:cs="Arial"/>
          <w:i/>
          <w:iCs/>
          <w:color w:val="777777"/>
          <w:vertAlign w:val="superscript"/>
        </w:rPr>
        <w:t>4</w:t>
      </w:r>
      <w:r w:rsidRPr="00EF6CB5">
        <w:rPr>
          <w:rFonts w:ascii="Arial" w:hAnsi="Arial" w:cs="Arial"/>
          <w:i/>
          <w:iCs/>
          <w:color w:val="010000"/>
        </w:rPr>
        <w:t>Let each of you look not to your own interests, but to the interests of others. </w:t>
      </w:r>
      <w:r w:rsidRPr="00EF6CB5">
        <w:rPr>
          <w:rFonts w:ascii="Arial" w:hAnsi="Arial" w:cs="Arial"/>
          <w:i/>
          <w:iCs/>
          <w:color w:val="777777"/>
          <w:vertAlign w:val="superscript"/>
        </w:rPr>
        <w:t>5</w:t>
      </w:r>
      <w:r w:rsidRPr="00EF6CB5">
        <w:rPr>
          <w:rFonts w:ascii="Arial" w:hAnsi="Arial" w:cs="Arial"/>
          <w:i/>
          <w:iCs/>
          <w:color w:val="010000"/>
        </w:rPr>
        <w:t>Let the same mind be in you that was in</w:t>
      </w:r>
      <w:r w:rsidRPr="00EF6CB5">
        <w:rPr>
          <w:rFonts w:ascii="Arial" w:hAnsi="Arial" w:cs="Arial"/>
          <w:color w:val="010000"/>
        </w:rPr>
        <w:t xml:space="preserve"> Christ Jesus,</w:t>
      </w:r>
      <w:r w:rsidRPr="00EF6CB5">
        <w:rPr>
          <w:rFonts w:ascii="Arial" w:hAnsi="Arial" w:cs="Arial"/>
          <w:color w:val="010000"/>
        </w:rPr>
        <w:br/>
      </w:r>
      <w:r w:rsidRPr="00EF6CB5">
        <w:rPr>
          <w:rFonts w:ascii="Arial" w:hAnsi="Arial" w:cs="Arial"/>
          <w:color w:val="777777"/>
          <w:vertAlign w:val="superscript"/>
        </w:rPr>
        <w:t>6</w:t>
      </w:r>
      <w:r w:rsidRPr="00EF6CB5">
        <w:rPr>
          <w:rFonts w:ascii="Arial" w:hAnsi="Arial" w:cs="Arial"/>
          <w:color w:val="010000"/>
        </w:rPr>
        <w:t> who, though he was in the form of God,</w:t>
      </w:r>
      <w:r w:rsidRPr="00EF6CB5">
        <w:rPr>
          <w:rFonts w:ascii="Arial" w:hAnsi="Arial" w:cs="Arial"/>
          <w:color w:val="010000"/>
        </w:rPr>
        <w:br/>
        <w:t>   did not regard equality with God</w:t>
      </w:r>
      <w:r w:rsidRPr="00EF6CB5">
        <w:rPr>
          <w:rFonts w:ascii="Arial" w:hAnsi="Arial" w:cs="Arial"/>
          <w:color w:val="010000"/>
        </w:rPr>
        <w:br/>
        <w:t>   as something to be exploited,</w:t>
      </w:r>
      <w:r w:rsidRPr="00EF6CB5">
        <w:rPr>
          <w:rFonts w:ascii="Arial" w:hAnsi="Arial" w:cs="Arial"/>
          <w:color w:val="010000"/>
        </w:rPr>
        <w:br/>
      </w:r>
      <w:r w:rsidRPr="00EF6CB5">
        <w:rPr>
          <w:rFonts w:ascii="Arial" w:hAnsi="Arial" w:cs="Arial"/>
          <w:color w:val="777777"/>
          <w:vertAlign w:val="superscript"/>
        </w:rPr>
        <w:t>7</w:t>
      </w:r>
      <w:r w:rsidRPr="00EF6CB5">
        <w:rPr>
          <w:rFonts w:ascii="Arial" w:hAnsi="Arial" w:cs="Arial"/>
          <w:color w:val="010000"/>
        </w:rPr>
        <w:t> but emptied himself,</w:t>
      </w:r>
      <w:r w:rsidRPr="00EF6CB5">
        <w:rPr>
          <w:rFonts w:ascii="Arial" w:hAnsi="Arial" w:cs="Arial"/>
          <w:color w:val="010000"/>
        </w:rPr>
        <w:br/>
        <w:t>   taking the form of a slave,</w:t>
      </w:r>
      <w:r w:rsidRPr="00EF6CB5">
        <w:rPr>
          <w:rFonts w:ascii="Arial" w:hAnsi="Arial" w:cs="Arial"/>
          <w:color w:val="010000"/>
        </w:rPr>
        <w:br/>
        <w:t>   being born in human likeness.</w:t>
      </w:r>
      <w:r w:rsidRPr="00EF6CB5">
        <w:rPr>
          <w:rFonts w:ascii="Arial" w:hAnsi="Arial" w:cs="Arial"/>
          <w:color w:val="010000"/>
        </w:rPr>
        <w:br/>
        <w:t>And being found in human form,</w:t>
      </w:r>
      <w:r w:rsidRPr="00EF6CB5">
        <w:rPr>
          <w:rFonts w:ascii="Arial" w:hAnsi="Arial" w:cs="Arial"/>
          <w:color w:val="010000"/>
        </w:rPr>
        <w:br/>
      </w:r>
      <w:r w:rsidRPr="00EF6CB5">
        <w:rPr>
          <w:rFonts w:ascii="Arial" w:hAnsi="Arial" w:cs="Arial"/>
          <w:color w:val="777777"/>
          <w:vertAlign w:val="superscript"/>
        </w:rPr>
        <w:t>8</w:t>
      </w:r>
      <w:r w:rsidRPr="00EF6CB5">
        <w:rPr>
          <w:rFonts w:ascii="Arial" w:hAnsi="Arial" w:cs="Arial"/>
          <w:color w:val="010000"/>
        </w:rPr>
        <w:t>   he humbled himself</w:t>
      </w:r>
      <w:r w:rsidRPr="00EF6CB5">
        <w:rPr>
          <w:rFonts w:ascii="Arial" w:hAnsi="Arial" w:cs="Arial"/>
          <w:color w:val="010000"/>
        </w:rPr>
        <w:br/>
        <w:t>   and became obedient to the point of death—</w:t>
      </w:r>
      <w:r w:rsidRPr="00EF6CB5">
        <w:rPr>
          <w:rFonts w:ascii="Arial" w:hAnsi="Arial" w:cs="Arial"/>
          <w:color w:val="010000"/>
        </w:rPr>
        <w:br/>
        <w:t>   even death on a cross.</w:t>
      </w:r>
    </w:p>
    <w:p w14:paraId="6E44430F" w14:textId="495EC67D" w:rsidR="00EF6CB5" w:rsidRDefault="00EF6CB5" w:rsidP="00EF6CB5">
      <w:pPr>
        <w:pStyle w:val="NormalWeb"/>
        <w:shd w:val="clear" w:color="auto" w:fill="FFFFFF"/>
        <w:ind w:left="720"/>
        <w:rPr>
          <w:rFonts w:ascii="Arial" w:hAnsi="Arial" w:cs="Arial"/>
          <w:color w:val="010000"/>
        </w:rPr>
      </w:pPr>
      <w:r w:rsidRPr="00EF6CB5">
        <w:rPr>
          <w:rFonts w:ascii="Arial" w:hAnsi="Arial" w:cs="Arial"/>
          <w:color w:val="777777"/>
          <w:vertAlign w:val="superscript"/>
        </w:rPr>
        <w:t>9</w:t>
      </w:r>
      <w:r w:rsidRPr="00EF6CB5">
        <w:rPr>
          <w:rFonts w:ascii="Arial" w:hAnsi="Arial" w:cs="Arial"/>
          <w:color w:val="010000"/>
        </w:rPr>
        <w:t> Therefore God also highly exalted him</w:t>
      </w:r>
      <w:r w:rsidRPr="00EF6CB5">
        <w:rPr>
          <w:rFonts w:ascii="Arial" w:hAnsi="Arial" w:cs="Arial"/>
          <w:color w:val="010000"/>
        </w:rPr>
        <w:br/>
        <w:t>   and gave him the name</w:t>
      </w:r>
      <w:r w:rsidRPr="00EF6CB5">
        <w:rPr>
          <w:rFonts w:ascii="Arial" w:hAnsi="Arial" w:cs="Arial"/>
          <w:color w:val="010000"/>
        </w:rPr>
        <w:br/>
        <w:t>   that is above every name,</w:t>
      </w:r>
      <w:r w:rsidRPr="00EF6CB5">
        <w:rPr>
          <w:rFonts w:ascii="Arial" w:hAnsi="Arial" w:cs="Arial"/>
          <w:color w:val="010000"/>
        </w:rPr>
        <w:br/>
      </w:r>
      <w:r w:rsidRPr="00EF6CB5">
        <w:rPr>
          <w:rFonts w:ascii="Arial" w:hAnsi="Arial" w:cs="Arial"/>
          <w:color w:val="777777"/>
          <w:vertAlign w:val="superscript"/>
        </w:rPr>
        <w:t>10</w:t>
      </w:r>
      <w:r w:rsidRPr="00EF6CB5">
        <w:rPr>
          <w:rFonts w:ascii="Arial" w:hAnsi="Arial" w:cs="Arial"/>
          <w:color w:val="010000"/>
        </w:rPr>
        <w:t> so that at the name of Jesus</w:t>
      </w:r>
      <w:r w:rsidRPr="00EF6CB5">
        <w:rPr>
          <w:rFonts w:ascii="Arial" w:hAnsi="Arial" w:cs="Arial"/>
          <w:color w:val="010000"/>
        </w:rPr>
        <w:br/>
        <w:t>   every knee should bend,</w:t>
      </w:r>
      <w:r w:rsidRPr="00EF6CB5">
        <w:rPr>
          <w:rFonts w:ascii="Arial" w:hAnsi="Arial" w:cs="Arial"/>
          <w:color w:val="010000"/>
        </w:rPr>
        <w:br/>
        <w:t>   in heaven and on earth and under the earth,</w:t>
      </w:r>
      <w:r w:rsidRPr="00EF6CB5">
        <w:rPr>
          <w:rFonts w:ascii="Arial" w:hAnsi="Arial" w:cs="Arial"/>
          <w:color w:val="010000"/>
        </w:rPr>
        <w:br/>
      </w:r>
      <w:r w:rsidRPr="00EF6CB5">
        <w:rPr>
          <w:rFonts w:ascii="Arial" w:hAnsi="Arial" w:cs="Arial"/>
          <w:color w:val="777777"/>
          <w:vertAlign w:val="superscript"/>
        </w:rPr>
        <w:t>11</w:t>
      </w:r>
      <w:r w:rsidRPr="00EF6CB5">
        <w:rPr>
          <w:rFonts w:ascii="Arial" w:hAnsi="Arial" w:cs="Arial"/>
          <w:color w:val="010000"/>
        </w:rPr>
        <w:t> and every tongue should confess</w:t>
      </w:r>
      <w:r w:rsidRPr="00EF6CB5">
        <w:rPr>
          <w:rFonts w:ascii="Arial" w:hAnsi="Arial" w:cs="Arial"/>
          <w:color w:val="010000"/>
        </w:rPr>
        <w:br/>
        <w:t>   that Jesus Christ is Lord,</w:t>
      </w:r>
      <w:r w:rsidRPr="00EF6CB5">
        <w:rPr>
          <w:rFonts w:ascii="Arial" w:hAnsi="Arial" w:cs="Arial"/>
          <w:color w:val="010000"/>
        </w:rPr>
        <w:br/>
        <w:t>   to the glory of God the Father.</w:t>
      </w:r>
    </w:p>
    <w:p w14:paraId="27559B2B" w14:textId="78271656" w:rsidR="00EF6CB5" w:rsidRDefault="00EF6CB5" w:rsidP="007C6111">
      <w:pPr>
        <w:pStyle w:val="NormalWeb"/>
        <w:numPr>
          <w:ilvl w:val="0"/>
          <w:numId w:val="1"/>
        </w:numPr>
        <w:pBdr>
          <w:bottom w:val="single" w:sz="4" w:space="1" w:color="auto"/>
        </w:pBdr>
        <w:shd w:val="clear" w:color="auto" w:fill="FFFFFF"/>
        <w:rPr>
          <w:rFonts w:ascii="Arial" w:hAnsi="Arial" w:cs="Arial"/>
          <w:b/>
          <w:bCs/>
          <w:color w:val="010000"/>
        </w:rPr>
      </w:pPr>
      <w:r>
        <w:rPr>
          <w:rFonts w:ascii="Arial" w:hAnsi="Arial" w:cs="Arial"/>
          <w:b/>
          <w:bCs/>
          <w:color w:val="010000"/>
        </w:rPr>
        <w:t>Our Father</w:t>
      </w:r>
    </w:p>
    <w:p w14:paraId="2C3B363C" w14:textId="5C69A81B" w:rsidR="001E06B4" w:rsidRDefault="001E06B4" w:rsidP="007C6111">
      <w:pPr>
        <w:pStyle w:val="NormalWeb"/>
        <w:pBdr>
          <w:bottom w:val="single" w:sz="4" w:space="1" w:color="auto"/>
        </w:pBdr>
        <w:shd w:val="clear" w:color="auto" w:fill="FFFFFF"/>
        <w:ind w:left="360"/>
        <w:rPr>
          <w:rFonts w:ascii="Franklin Gothic Book" w:hAnsi="Franklin Gothic Book" w:cs="Arial"/>
          <w:b/>
          <w:bCs/>
          <w:sz w:val="28"/>
          <w:szCs w:val="28"/>
        </w:rPr>
      </w:pPr>
      <w:r w:rsidRPr="001E06B4">
        <w:rPr>
          <w:rFonts w:ascii="Franklin Gothic Book" w:hAnsi="Franklin Gothic Book" w:cs="Arial"/>
          <w:b/>
          <w:bCs/>
          <w:sz w:val="28"/>
          <w:szCs w:val="28"/>
        </w:rPr>
        <w:t xml:space="preserve">September </w:t>
      </w:r>
      <w:r w:rsidR="009F3376">
        <w:rPr>
          <w:rFonts w:ascii="Franklin Gothic Book" w:hAnsi="Franklin Gothic Book" w:cs="Arial"/>
          <w:b/>
          <w:bCs/>
          <w:sz w:val="28"/>
          <w:szCs w:val="28"/>
        </w:rPr>
        <w:t>14</w:t>
      </w:r>
      <w:r w:rsidRPr="001E06B4">
        <w:rPr>
          <w:rFonts w:ascii="Franklin Gothic Book" w:hAnsi="Franklin Gothic Book" w:cs="Arial"/>
          <w:b/>
          <w:bCs/>
          <w:sz w:val="28"/>
          <w:szCs w:val="28"/>
        </w:rPr>
        <w:t xml:space="preserve">, </w:t>
      </w:r>
      <w:proofErr w:type="gramStart"/>
      <w:r w:rsidRPr="001E06B4">
        <w:rPr>
          <w:rFonts w:ascii="Franklin Gothic Book" w:hAnsi="Franklin Gothic Book" w:cs="Arial"/>
          <w:b/>
          <w:bCs/>
          <w:sz w:val="28"/>
          <w:szCs w:val="28"/>
        </w:rPr>
        <w:t>2023</w:t>
      </w:r>
      <w:proofErr w:type="gramEnd"/>
      <w:r w:rsidR="007C6111">
        <w:rPr>
          <w:rFonts w:ascii="Franklin Gothic Book" w:hAnsi="Franklin Gothic Book" w:cs="Arial"/>
          <w:b/>
          <w:bCs/>
          <w:sz w:val="28"/>
          <w:szCs w:val="28"/>
        </w:rPr>
        <w:t xml:space="preserve"> </w:t>
      </w:r>
      <w:r w:rsidRPr="001E06B4">
        <w:rPr>
          <w:rFonts w:ascii="Franklin Gothic Book" w:hAnsi="Franklin Gothic Book" w:cs="Arial"/>
          <w:b/>
          <w:bCs/>
          <w:sz w:val="28"/>
          <w:szCs w:val="28"/>
        </w:rPr>
        <w:tab/>
        <w:t xml:space="preserve">SESSION </w:t>
      </w:r>
      <w:r w:rsidR="009F3376">
        <w:rPr>
          <w:rFonts w:ascii="Franklin Gothic Book" w:hAnsi="Franklin Gothic Book" w:cs="Arial"/>
          <w:b/>
          <w:bCs/>
          <w:sz w:val="28"/>
          <w:szCs w:val="28"/>
        </w:rPr>
        <w:t>2</w:t>
      </w:r>
      <w:r w:rsidRPr="001E06B4">
        <w:rPr>
          <w:rFonts w:ascii="Franklin Gothic Book" w:hAnsi="Franklin Gothic Book" w:cs="Arial"/>
          <w:b/>
          <w:bCs/>
          <w:sz w:val="28"/>
          <w:szCs w:val="28"/>
        </w:rPr>
        <w:t xml:space="preserve">: </w:t>
      </w:r>
      <w:r w:rsidR="009F3376">
        <w:rPr>
          <w:rFonts w:ascii="Franklin Gothic Book" w:hAnsi="Franklin Gothic Book" w:cs="Arial"/>
          <w:b/>
          <w:bCs/>
          <w:sz w:val="28"/>
          <w:szCs w:val="28"/>
        </w:rPr>
        <w:t xml:space="preserve"> The Oldest Creed</w:t>
      </w:r>
    </w:p>
    <w:p w14:paraId="6BA3B176" w14:textId="3165A813" w:rsidR="00652C05" w:rsidRPr="00652C05" w:rsidRDefault="00652C05" w:rsidP="00652C05">
      <w:pPr>
        <w:pStyle w:val="Heading4"/>
        <w:numPr>
          <w:ilvl w:val="0"/>
          <w:numId w:val="6"/>
        </w:numPr>
        <w:shd w:val="clear" w:color="auto" w:fill="FFFFFF"/>
        <w:spacing w:before="72"/>
        <w:rPr>
          <w:rFonts w:ascii="Arial" w:hAnsi="Arial" w:cs="Arial"/>
          <w:b/>
          <w:bCs/>
          <w:i w:val="0"/>
          <w:iCs w:val="0"/>
          <w:color w:val="000000"/>
          <w:sz w:val="24"/>
          <w:szCs w:val="24"/>
        </w:rPr>
      </w:pPr>
      <w:r>
        <w:rPr>
          <w:rStyle w:val="mw-headline"/>
          <w:rFonts w:ascii="Arial" w:hAnsi="Arial" w:cs="Arial"/>
          <w:b/>
          <w:bCs/>
          <w:i w:val="0"/>
          <w:iCs w:val="0"/>
          <w:color w:val="000000"/>
          <w:sz w:val="24"/>
          <w:szCs w:val="24"/>
        </w:rPr>
        <w:t>Opening Prayer (Holy Cross Day)</w:t>
      </w:r>
    </w:p>
    <w:p w14:paraId="1F04F25E" w14:textId="44A27E25" w:rsidR="00652C05" w:rsidRDefault="00652C05" w:rsidP="00652C05">
      <w:pPr>
        <w:pStyle w:val="ListParagraph"/>
        <w:numPr>
          <w:ilvl w:val="0"/>
          <w:numId w:val="6"/>
        </w:numPr>
        <w:rPr>
          <w:rFonts w:ascii="Arial" w:hAnsi="Arial" w:cs="Arial"/>
          <w:b/>
          <w:bCs/>
          <w:sz w:val="24"/>
          <w:szCs w:val="24"/>
        </w:rPr>
      </w:pPr>
      <w:r>
        <w:rPr>
          <w:rFonts w:ascii="Arial" w:hAnsi="Arial" w:cs="Arial"/>
          <w:b/>
          <w:bCs/>
          <w:sz w:val="24"/>
          <w:szCs w:val="24"/>
        </w:rPr>
        <w:t>Questions/Comments from last week</w:t>
      </w:r>
    </w:p>
    <w:p w14:paraId="532376DC" w14:textId="77777777" w:rsidR="00652C05" w:rsidRDefault="00652C05" w:rsidP="00652C05">
      <w:pPr>
        <w:pStyle w:val="ListParagraph"/>
        <w:numPr>
          <w:ilvl w:val="0"/>
          <w:numId w:val="6"/>
        </w:numPr>
        <w:rPr>
          <w:rFonts w:ascii="Arial" w:hAnsi="Arial" w:cs="Arial"/>
          <w:b/>
          <w:bCs/>
          <w:sz w:val="24"/>
          <w:szCs w:val="24"/>
        </w:rPr>
      </w:pPr>
      <w:r>
        <w:rPr>
          <w:rFonts w:ascii="Arial" w:hAnsi="Arial" w:cs="Arial"/>
          <w:b/>
          <w:bCs/>
          <w:sz w:val="24"/>
          <w:szCs w:val="24"/>
        </w:rPr>
        <w:t>Stages of Development: the Nicene Creed</w:t>
      </w:r>
    </w:p>
    <w:p w14:paraId="6636597C" w14:textId="77777777" w:rsidR="006C514E" w:rsidRDefault="006C514E" w:rsidP="006C514E">
      <w:pPr>
        <w:pStyle w:val="ListParagraph"/>
        <w:ind w:left="450"/>
        <w:rPr>
          <w:rFonts w:ascii="Arial" w:hAnsi="Arial" w:cs="Arial"/>
          <w:b/>
          <w:bCs/>
          <w:sz w:val="24"/>
          <w:szCs w:val="24"/>
        </w:rPr>
      </w:pPr>
    </w:p>
    <w:p w14:paraId="3D425AC5" w14:textId="469B0C37" w:rsidR="00E9066D" w:rsidRPr="006C514E" w:rsidRDefault="00E9066D" w:rsidP="00652C05">
      <w:pPr>
        <w:pStyle w:val="ListParagraph"/>
        <w:numPr>
          <w:ilvl w:val="0"/>
          <w:numId w:val="7"/>
        </w:numPr>
        <w:rPr>
          <w:rFonts w:ascii="Arial" w:hAnsi="Arial" w:cs="Arial"/>
          <w:b/>
          <w:bCs/>
          <w:sz w:val="24"/>
          <w:szCs w:val="24"/>
        </w:rPr>
      </w:pPr>
      <w:r w:rsidRPr="006C514E">
        <w:rPr>
          <w:rStyle w:val="mw-headline"/>
          <w:rFonts w:ascii="Arial" w:hAnsi="Arial" w:cs="Arial"/>
          <w:b/>
          <w:bCs/>
          <w:color w:val="000000"/>
          <w:sz w:val="24"/>
          <w:szCs w:val="24"/>
        </w:rPr>
        <w:t xml:space="preserve">Nicene Creed as adopted in </w:t>
      </w:r>
      <w:proofErr w:type="gramStart"/>
      <w:r w:rsidRPr="006C514E">
        <w:rPr>
          <w:rStyle w:val="mw-headline"/>
          <w:rFonts w:ascii="Arial" w:hAnsi="Arial" w:cs="Arial"/>
          <w:b/>
          <w:bCs/>
          <w:color w:val="000000"/>
          <w:sz w:val="24"/>
          <w:szCs w:val="24"/>
        </w:rPr>
        <w:t>325</w:t>
      </w:r>
      <w:proofErr w:type="gramEnd"/>
    </w:p>
    <w:p w14:paraId="35A0FA07" w14:textId="77777777" w:rsidR="00E9066D" w:rsidRPr="00652C05" w:rsidRDefault="00E9066D" w:rsidP="00E9066D">
      <w:pPr>
        <w:shd w:val="clear" w:color="auto" w:fill="FFFFFF"/>
        <w:spacing w:after="24"/>
        <w:ind w:left="720"/>
        <w:rPr>
          <w:rFonts w:ascii="Arial" w:hAnsi="Arial" w:cs="Arial"/>
          <w:color w:val="202122"/>
          <w:sz w:val="24"/>
          <w:szCs w:val="24"/>
        </w:rPr>
      </w:pPr>
      <w:r w:rsidRPr="00652C05">
        <w:rPr>
          <w:rFonts w:ascii="Arial" w:hAnsi="Arial" w:cs="Arial"/>
          <w:color w:val="202122"/>
          <w:sz w:val="24"/>
          <w:szCs w:val="24"/>
        </w:rPr>
        <w:t>We believe in one God, the Father Almighty, Maker of all things visible and invisible.</w:t>
      </w:r>
    </w:p>
    <w:p w14:paraId="7BA4BCCD" w14:textId="5421EFE5" w:rsidR="00E9066D" w:rsidRPr="00652C05" w:rsidRDefault="00E9066D" w:rsidP="00E9066D">
      <w:pPr>
        <w:shd w:val="clear" w:color="auto" w:fill="FFFFFF"/>
        <w:spacing w:after="24"/>
        <w:ind w:left="720"/>
        <w:rPr>
          <w:rFonts w:ascii="Arial" w:hAnsi="Arial" w:cs="Arial"/>
          <w:color w:val="202122"/>
          <w:sz w:val="24"/>
          <w:szCs w:val="24"/>
        </w:rPr>
      </w:pPr>
      <w:r w:rsidRPr="00652C05">
        <w:rPr>
          <w:rFonts w:ascii="Arial" w:hAnsi="Arial" w:cs="Arial"/>
          <w:color w:val="202122"/>
          <w:sz w:val="24"/>
          <w:szCs w:val="24"/>
        </w:rPr>
        <w:lastRenderedPageBreak/>
        <w:t>And in one Lord Jesus Christ, the Son of God, begotten of the Father the only-begotten; that is, of the essence of the Father, God of God, Light of Light, very God of very God, begotten, not made, being of one substance (</w:t>
      </w:r>
      <w:proofErr w:type="spellStart"/>
      <w:r w:rsidRPr="00652C05">
        <w:rPr>
          <w:rFonts w:ascii="Arial" w:hAnsi="Arial" w:cs="Arial"/>
          <w:color w:val="202122"/>
          <w:sz w:val="24"/>
          <w:szCs w:val="24"/>
        </w:rPr>
        <w:t>ὁμοούσιον</w:t>
      </w:r>
      <w:proofErr w:type="spellEnd"/>
      <w:r w:rsidRPr="00652C05">
        <w:rPr>
          <w:rFonts w:ascii="Arial" w:hAnsi="Arial" w:cs="Arial"/>
          <w:color w:val="202122"/>
          <w:sz w:val="24"/>
          <w:szCs w:val="24"/>
        </w:rPr>
        <w:t>) with the Father; by whom all things were made both in heaven and on earth; who for us</w:t>
      </w:r>
      <w:r w:rsidR="006C514E">
        <w:rPr>
          <w:rFonts w:ascii="Arial" w:hAnsi="Arial" w:cs="Arial"/>
          <w:color w:val="202122"/>
          <w:sz w:val="24"/>
          <w:szCs w:val="24"/>
        </w:rPr>
        <w:t xml:space="preserve"> </w:t>
      </w:r>
      <w:r w:rsidRPr="00652C05">
        <w:rPr>
          <w:rFonts w:ascii="Arial" w:hAnsi="Arial" w:cs="Arial"/>
          <w:color w:val="202122"/>
          <w:sz w:val="24"/>
          <w:szCs w:val="24"/>
        </w:rPr>
        <w:t xml:space="preserve">and for our salvation, came down and was incarnate and </w:t>
      </w:r>
      <w:r w:rsidR="006C514E">
        <w:rPr>
          <w:rFonts w:ascii="Arial" w:hAnsi="Arial" w:cs="Arial"/>
          <w:color w:val="202122"/>
          <w:sz w:val="24"/>
          <w:szCs w:val="24"/>
        </w:rPr>
        <w:t>became human</w:t>
      </w:r>
      <w:r w:rsidRPr="00652C05">
        <w:rPr>
          <w:rFonts w:ascii="Arial" w:hAnsi="Arial" w:cs="Arial"/>
          <w:color w:val="202122"/>
          <w:sz w:val="24"/>
          <w:szCs w:val="24"/>
        </w:rPr>
        <w:t>; he suffered, and the third day he rose again, ascended into heaven; from thence he shall come to judge the quick and the dead.</w:t>
      </w:r>
    </w:p>
    <w:p w14:paraId="79EBF1A4" w14:textId="77777777" w:rsidR="00E9066D" w:rsidRPr="00652C05" w:rsidRDefault="00E9066D" w:rsidP="00E9066D">
      <w:pPr>
        <w:shd w:val="clear" w:color="auto" w:fill="FFFFFF"/>
        <w:spacing w:after="24"/>
        <w:ind w:left="720"/>
        <w:rPr>
          <w:rFonts w:ascii="Arial" w:hAnsi="Arial" w:cs="Arial"/>
          <w:color w:val="202122"/>
          <w:sz w:val="24"/>
          <w:szCs w:val="24"/>
        </w:rPr>
      </w:pPr>
      <w:r w:rsidRPr="00652C05">
        <w:rPr>
          <w:rFonts w:ascii="Arial" w:hAnsi="Arial" w:cs="Arial"/>
          <w:color w:val="202122"/>
          <w:sz w:val="24"/>
          <w:szCs w:val="24"/>
        </w:rPr>
        <w:t>And in the Holy Ghost.</w:t>
      </w:r>
    </w:p>
    <w:p w14:paraId="194A887C" w14:textId="77777777" w:rsidR="00652C05" w:rsidRDefault="00E9066D" w:rsidP="006C514E">
      <w:pPr>
        <w:shd w:val="clear" w:color="auto" w:fill="FFFFFF"/>
        <w:spacing w:after="24"/>
        <w:ind w:left="720"/>
        <w:rPr>
          <w:rFonts w:ascii="Arial" w:hAnsi="Arial" w:cs="Arial"/>
          <w:color w:val="202122"/>
          <w:sz w:val="24"/>
          <w:szCs w:val="24"/>
        </w:rPr>
      </w:pPr>
      <w:r w:rsidRPr="00652C05">
        <w:rPr>
          <w:rFonts w:ascii="Arial" w:hAnsi="Arial" w:cs="Arial"/>
          <w:color w:val="202122"/>
          <w:sz w:val="24"/>
          <w:szCs w:val="24"/>
        </w:rPr>
        <w:t>But those who say: 'There was a time when he was not;' and 'He was not before he was made;' and 'He was made out of nothing,' or 'He is of another substance' or 'essence,' or 'The Son of God is created,' or 'changeable,' or 'alterable'—they are condemned by the holy catholic and apostolic Church.</w:t>
      </w:r>
    </w:p>
    <w:p w14:paraId="25C4282D" w14:textId="380B01A2" w:rsidR="009F3376" w:rsidRPr="006C514E" w:rsidRDefault="00652C05" w:rsidP="00652C05">
      <w:pPr>
        <w:shd w:val="clear" w:color="auto" w:fill="FFFFFF"/>
        <w:spacing w:after="24"/>
        <w:ind w:left="720"/>
        <w:rPr>
          <w:rFonts w:ascii="Arial" w:hAnsi="Arial" w:cs="Arial"/>
          <w:b/>
          <w:bCs/>
          <w:color w:val="202122"/>
          <w:sz w:val="24"/>
          <w:szCs w:val="24"/>
        </w:rPr>
      </w:pPr>
      <w:r w:rsidRPr="006C514E">
        <w:rPr>
          <w:rFonts w:ascii="Arial" w:hAnsi="Arial" w:cs="Arial"/>
          <w:b/>
          <w:bCs/>
          <w:color w:val="202122"/>
          <w:sz w:val="24"/>
          <w:szCs w:val="24"/>
        </w:rPr>
        <w:t xml:space="preserve"> </w:t>
      </w:r>
    </w:p>
    <w:p w14:paraId="3238A25D" w14:textId="41427D27" w:rsidR="006C514E" w:rsidRPr="006C514E" w:rsidRDefault="006C514E" w:rsidP="006C514E">
      <w:pPr>
        <w:pStyle w:val="Heading3"/>
        <w:numPr>
          <w:ilvl w:val="0"/>
          <w:numId w:val="7"/>
        </w:numPr>
        <w:shd w:val="clear" w:color="auto" w:fill="FFFFFF"/>
        <w:spacing w:before="72"/>
        <w:rPr>
          <w:rStyle w:val="mw-headline"/>
          <w:rFonts w:ascii="Arial" w:hAnsi="Arial" w:cs="Arial"/>
          <w:b/>
          <w:bCs/>
          <w:color w:val="000000"/>
        </w:rPr>
      </w:pPr>
      <w:r w:rsidRPr="006C514E">
        <w:rPr>
          <w:rStyle w:val="mw-headline"/>
          <w:rFonts w:ascii="Arial" w:hAnsi="Arial" w:cs="Arial"/>
          <w:b/>
          <w:bCs/>
          <w:color w:val="000000"/>
        </w:rPr>
        <w:t xml:space="preserve">Theodore of </w:t>
      </w:r>
      <w:proofErr w:type="spellStart"/>
      <w:r w:rsidRPr="006C514E">
        <w:rPr>
          <w:rStyle w:val="mw-headline"/>
          <w:rFonts w:ascii="Arial" w:hAnsi="Arial" w:cs="Arial"/>
          <w:b/>
          <w:bCs/>
          <w:color w:val="000000"/>
        </w:rPr>
        <w:t>Mopsuestia</w:t>
      </w:r>
      <w:proofErr w:type="spellEnd"/>
      <w:r w:rsidRPr="006C514E">
        <w:rPr>
          <w:rStyle w:val="mw-headline"/>
          <w:rFonts w:ascii="Arial" w:hAnsi="Arial" w:cs="Arial"/>
          <w:b/>
          <w:bCs/>
          <w:color w:val="000000"/>
        </w:rPr>
        <w:t xml:space="preserve"> (Creed of 325)</w:t>
      </w:r>
    </w:p>
    <w:p w14:paraId="25CBA7FD" w14:textId="77777777" w:rsidR="006C514E" w:rsidRPr="006C514E" w:rsidRDefault="006C514E" w:rsidP="006C514E">
      <w:pPr>
        <w:rPr>
          <w:sz w:val="10"/>
          <w:szCs w:val="10"/>
        </w:rPr>
      </w:pPr>
    </w:p>
    <w:p w14:paraId="41B98FB2" w14:textId="77777777" w:rsidR="006C514E" w:rsidRPr="006C514E" w:rsidRDefault="006C514E" w:rsidP="006C514E">
      <w:pPr>
        <w:shd w:val="clear" w:color="auto" w:fill="FFFFFF"/>
        <w:spacing w:after="24"/>
        <w:ind w:left="720"/>
        <w:rPr>
          <w:rFonts w:ascii="Arial" w:hAnsi="Arial" w:cs="Arial"/>
          <w:color w:val="202122"/>
          <w:sz w:val="24"/>
          <w:szCs w:val="24"/>
        </w:rPr>
      </w:pPr>
      <w:r w:rsidRPr="006C514E">
        <w:rPr>
          <w:rFonts w:ascii="Arial" w:hAnsi="Arial" w:cs="Arial"/>
          <w:color w:val="202122"/>
          <w:sz w:val="24"/>
          <w:szCs w:val="24"/>
        </w:rPr>
        <w:t>I believe in one God, Father Almighty, Creator of all things visible and invisible.</w:t>
      </w:r>
    </w:p>
    <w:p w14:paraId="06CA6534" w14:textId="77777777" w:rsidR="006C514E" w:rsidRPr="006C514E" w:rsidRDefault="006C514E" w:rsidP="006C514E">
      <w:pPr>
        <w:shd w:val="clear" w:color="auto" w:fill="FFFFFF"/>
        <w:spacing w:after="24"/>
        <w:ind w:left="720"/>
        <w:rPr>
          <w:rFonts w:ascii="Arial" w:hAnsi="Arial" w:cs="Arial"/>
          <w:color w:val="202122"/>
          <w:sz w:val="24"/>
          <w:szCs w:val="24"/>
        </w:rPr>
      </w:pPr>
      <w:r w:rsidRPr="006C514E">
        <w:rPr>
          <w:rFonts w:ascii="Arial" w:hAnsi="Arial" w:cs="Arial"/>
          <w:color w:val="202122"/>
          <w:sz w:val="24"/>
          <w:szCs w:val="24"/>
        </w:rPr>
        <w:t>And in one Lord Jesus Christ the Only Begotten Son of God, the first-born of all the creatures.</w:t>
      </w:r>
    </w:p>
    <w:p w14:paraId="1D991E96" w14:textId="77777777" w:rsidR="006C514E" w:rsidRPr="006C514E" w:rsidRDefault="006C514E" w:rsidP="006C514E">
      <w:pPr>
        <w:shd w:val="clear" w:color="auto" w:fill="FFFFFF"/>
        <w:spacing w:after="24"/>
        <w:ind w:left="720"/>
        <w:rPr>
          <w:rFonts w:ascii="Arial" w:hAnsi="Arial" w:cs="Arial"/>
          <w:color w:val="202122"/>
          <w:sz w:val="24"/>
          <w:szCs w:val="24"/>
        </w:rPr>
      </w:pPr>
      <w:r w:rsidRPr="006C514E">
        <w:rPr>
          <w:rFonts w:ascii="Arial" w:hAnsi="Arial" w:cs="Arial"/>
          <w:color w:val="202122"/>
          <w:sz w:val="24"/>
          <w:szCs w:val="24"/>
        </w:rPr>
        <w:t>Who was born before all the worlds, and not made.</w:t>
      </w:r>
    </w:p>
    <w:p w14:paraId="163717CB" w14:textId="77777777" w:rsidR="006C514E" w:rsidRPr="006C514E" w:rsidRDefault="006C514E" w:rsidP="006C514E">
      <w:pPr>
        <w:shd w:val="clear" w:color="auto" w:fill="FFFFFF"/>
        <w:spacing w:after="24"/>
        <w:ind w:left="720"/>
        <w:rPr>
          <w:rFonts w:ascii="Arial" w:hAnsi="Arial" w:cs="Arial"/>
          <w:color w:val="202122"/>
          <w:sz w:val="24"/>
          <w:szCs w:val="24"/>
        </w:rPr>
      </w:pPr>
      <w:r w:rsidRPr="006C514E">
        <w:rPr>
          <w:rFonts w:ascii="Arial" w:hAnsi="Arial" w:cs="Arial"/>
          <w:color w:val="202122"/>
          <w:sz w:val="24"/>
          <w:szCs w:val="24"/>
        </w:rPr>
        <w:t>True God of true God.</w:t>
      </w:r>
    </w:p>
    <w:p w14:paraId="5A987C2B" w14:textId="77777777" w:rsidR="006C514E" w:rsidRPr="006C514E" w:rsidRDefault="006C514E" w:rsidP="006C514E">
      <w:pPr>
        <w:shd w:val="clear" w:color="auto" w:fill="FFFFFF"/>
        <w:spacing w:after="24"/>
        <w:ind w:left="720"/>
        <w:rPr>
          <w:rFonts w:ascii="Arial" w:hAnsi="Arial" w:cs="Arial"/>
          <w:color w:val="202122"/>
          <w:sz w:val="24"/>
          <w:szCs w:val="24"/>
        </w:rPr>
      </w:pPr>
      <w:r w:rsidRPr="006C514E">
        <w:rPr>
          <w:rFonts w:ascii="Arial" w:hAnsi="Arial" w:cs="Arial"/>
          <w:color w:val="202122"/>
          <w:sz w:val="24"/>
          <w:szCs w:val="24"/>
        </w:rPr>
        <w:t xml:space="preserve">Consubstantial with the </w:t>
      </w:r>
      <w:proofErr w:type="gramStart"/>
      <w:r w:rsidRPr="006C514E">
        <w:rPr>
          <w:rFonts w:ascii="Arial" w:hAnsi="Arial" w:cs="Arial"/>
          <w:color w:val="202122"/>
          <w:sz w:val="24"/>
          <w:szCs w:val="24"/>
        </w:rPr>
        <w:t>Father</w:t>
      </w:r>
      <w:proofErr w:type="gramEnd"/>
      <w:r w:rsidRPr="006C514E">
        <w:rPr>
          <w:rFonts w:ascii="Arial" w:hAnsi="Arial" w:cs="Arial"/>
          <w:color w:val="202122"/>
          <w:sz w:val="24"/>
          <w:szCs w:val="24"/>
        </w:rPr>
        <w:t>.</w:t>
      </w:r>
    </w:p>
    <w:p w14:paraId="26E06B05" w14:textId="77777777" w:rsidR="006C514E" w:rsidRPr="006C514E" w:rsidRDefault="006C514E" w:rsidP="006C514E">
      <w:pPr>
        <w:shd w:val="clear" w:color="auto" w:fill="FFFFFF"/>
        <w:spacing w:after="24"/>
        <w:ind w:left="720"/>
        <w:rPr>
          <w:rFonts w:ascii="Arial" w:hAnsi="Arial" w:cs="Arial"/>
          <w:color w:val="202122"/>
          <w:sz w:val="24"/>
          <w:szCs w:val="24"/>
        </w:rPr>
      </w:pPr>
      <w:r w:rsidRPr="006C514E">
        <w:rPr>
          <w:rFonts w:ascii="Arial" w:hAnsi="Arial" w:cs="Arial"/>
          <w:color w:val="202122"/>
          <w:sz w:val="24"/>
          <w:szCs w:val="24"/>
        </w:rPr>
        <w:t xml:space="preserve">By Whom the worlds were </w:t>
      </w:r>
      <w:proofErr w:type="gramStart"/>
      <w:r w:rsidRPr="006C514E">
        <w:rPr>
          <w:rFonts w:ascii="Arial" w:hAnsi="Arial" w:cs="Arial"/>
          <w:color w:val="202122"/>
          <w:sz w:val="24"/>
          <w:szCs w:val="24"/>
        </w:rPr>
        <w:t>made</w:t>
      </w:r>
      <w:proofErr w:type="gramEnd"/>
      <w:r w:rsidRPr="006C514E">
        <w:rPr>
          <w:rFonts w:ascii="Arial" w:hAnsi="Arial" w:cs="Arial"/>
          <w:color w:val="202122"/>
          <w:sz w:val="24"/>
          <w:szCs w:val="24"/>
        </w:rPr>
        <w:t xml:space="preserve"> and all things were created.</w:t>
      </w:r>
    </w:p>
    <w:p w14:paraId="0A7659CA" w14:textId="546476E7" w:rsidR="006C514E" w:rsidRPr="006C514E" w:rsidRDefault="006C514E" w:rsidP="006C514E">
      <w:pPr>
        <w:shd w:val="clear" w:color="auto" w:fill="FFFFFF"/>
        <w:spacing w:after="24"/>
        <w:ind w:left="720"/>
        <w:rPr>
          <w:rFonts w:ascii="Arial" w:hAnsi="Arial" w:cs="Arial"/>
          <w:color w:val="202122"/>
          <w:sz w:val="24"/>
          <w:szCs w:val="24"/>
        </w:rPr>
      </w:pPr>
      <w:r w:rsidRPr="006C514E">
        <w:rPr>
          <w:rFonts w:ascii="Arial" w:hAnsi="Arial" w:cs="Arial"/>
          <w:color w:val="202122"/>
          <w:sz w:val="24"/>
          <w:szCs w:val="24"/>
        </w:rPr>
        <w:t xml:space="preserve">Who for us children of men and for our salvation came down from heaven, was incarnate and became </w:t>
      </w:r>
      <w:r>
        <w:rPr>
          <w:rFonts w:ascii="Arial" w:hAnsi="Arial" w:cs="Arial"/>
          <w:color w:val="202122"/>
          <w:sz w:val="24"/>
          <w:szCs w:val="24"/>
        </w:rPr>
        <w:t>human</w:t>
      </w:r>
      <w:r w:rsidRPr="006C514E">
        <w:rPr>
          <w:rFonts w:ascii="Arial" w:hAnsi="Arial" w:cs="Arial"/>
          <w:color w:val="202122"/>
          <w:sz w:val="24"/>
          <w:szCs w:val="24"/>
        </w:rPr>
        <w:t>.</w:t>
      </w:r>
    </w:p>
    <w:p w14:paraId="795F4BFB" w14:textId="77777777" w:rsidR="006C514E" w:rsidRPr="006C514E" w:rsidRDefault="006C514E" w:rsidP="006C514E">
      <w:pPr>
        <w:shd w:val="clear" w:color="auto" w:fill="FFFFFF"/>
        <w:spacing w:after="24"/>
        <w:ind w:left="720"/>
        <w:rPr>
          <w:rFonts w:ascii="Arial" w:hAnsi="Arial" w:cs="Arial"/>
          <w:color w:val="202122"/>
          <w:sz w:val="24"/>
          <w:szCs w:val="24"/>
        </w:rPr>
      </w:pPr>
      <w:r w:rsidRPr="006C514E">
        <w:rPr>
          <w:rFonts w:ascii="Arial" w:hAnsi="Arial" w:cs="Arial"/>
          <w:color w:val="202122"/>
          <w:sz w:val="24"/>
          <w:szCs w:val="24"/>
        </w:rPr>
        <w:t>And was born of the Virgin Mary and crucified in the days of Pontius Pilate.</w:t>
      </w:r>
    </w:p>
    <w:p w14:paraId="57F2E5D3" w14:textId="77777777" w:rsidR="006C514E" w:rsidRPr="006C514E" w:rsidRDefault="006C514E" w:rsidP="006C514E">
      <w:pPr>
        <w:shd w:val="clear" w:color="auto" w:fill="FFFFFF"/>
        <w:spacing w:after="24"/>
        <w:ind w:left="720"/>
        <w:rPr>
          <w:rFonts w:ascii="Arial" w:hAnsi="Arial" w:cs="Arial"/>
          <w:color w:val="202122"/>
          <w:sz w:val="24"/>
          <w:szCs w:val="24"/>
        </w:rPr>
      </w:pPr>
      <w:r w:rsidRPr="006C514E">
        <w:rPr>
          <w:rFonts w:ascii="Arial" w:hAnsi="Arial" w:cs="Arial"/>
          <w:color w:val="202122"/>
          <w:sz w:val="24"/>
          <w:szCs w:val="24"/>
        </w:rPr>
        <w:t>And was buried and rose the third day according to the Scriptures.</w:t>
      </w:r>
    </w:p>
    <w:p w14:paraId="1C67C36B" w14:textId="77777777" w:rsidR="006C514E" w:rsidRPr="006C514E" w:rsidRDefault="006C514E" w:rsidP="006C514E">
      <w:pPr>
        <w:shd w:val="clear" w:color="auto" w:fill="FFFFFF"/>
        <w:spacing w:after="24"/>
        <w:ind w:left="720"/>
        <w:rPr>
          <w:rFonts w:ascii="Arial" w:hAnsi="Arial" w:cs="Arial"/>
          <w:color w:val="202122"/>
          <w:sz w:val="24"/>
          <w:szCs w:val="24"/>
        </w:rPr>
      </w:pPr>
      <w:r w:rsidRPr="006C514E">
        <w:rPr>
          <w:rFonts w:ascii="Arial" w:hAnsi="Arial" w:cs="Arial"/>
          <w:color w:val="202122"/>
          <w:sz w:val="24"/>
          <w:szCs w:val="24"/>
        </w:rPr>
        <w:t>And ascended into heaven and sat at the right hand of God.</w:t>
      </w:r>
    </w:p>
    <w:p w14:paraId="53C0ABB3" w14:textId="77777777" w:rsidR="006C514E" w:rsidRPr="006C514E" w:rsidRDefault="006C514E" w:rsidP="006C514E">
      <w:pPr>
        <w:shd w:val="clear" w:color="auto" w:fill="FFFFFF"/>
        <w:spacing w:after="24"/>
        <w:ind w:left="720"/>
        <w:rPr>
          <w:rFonts w:ascii="Arial" w:hAnsi="Arial" w:cs="Arial"/>
          <w:color w:val="202122"/>
          <w:sz w:val="24"/>
          <w:szCs w:val="24"/>
        </w:rPr>
      </w:pPr>
      <w:r w:rsidRPr="006C514E">
        <w:rPr>
          <w:rFonts w:ascii="Arial" w:hAnsi="Arial" w:cs="Arial"/>
          <w:color w:val="202122"/>
          <w:sz w:val="24"/>
          <w:szCs w:val="24"/>
        </w:rPr>
        <w:t>And He shall come again to judge the living and the dead.</w:t>
      </w:r>
    </w:p>
    <w:p w14:paraId="2187C4FA" w14:textId="77777777" w:rsidR="006C514E" w:rsidRDefault="006C514E" w:rsidP="006C514E">
      <w:pPr>
        <w:shd w:val="clear" w:color="auto" w:fill="FFFFFF"/>
        <w:spacing w:after="24"/>
        <w:ind w:left="720"/>
        <w:rPr>
          <w:rFonts w:ascii="Arial" w:hAnsi="Arial" w:cs="Arial"/>
          <w:color w:val="202122"/>
          <w:sz w:val="24"/>
          <w:szCs w:val="24"/>
        </w:rPr>
      </w:pPr>
      <w:r w:rsidRPr="006C514E">
        <w:rPr>
          <w:rFonts w:ascii="Arial" w:hAnsi="Arial" w:cs="Arial"/>
          <w:color w:val="202122"/>
          <w:sz w:val="24"/>
          <w:szCs w:val="24"/>
        </w:rPr>
        <w:t>And in the Holy Spirit.</w:t>
      </w:r>
    </w:p>
    <w:p w14:paraId="7E2ACF7E" w14:textId="77777777" w:rsidR="006C514E" w:rsidRPr="006C514E" w:rsidRDefault="006C514E" w:rsidP="006C514E">
      <w:pPr>
        <w:shd w:val="clear" w:color="auto" w:fill="FFFFFF"/>
        <w:spacing w:after="24"/>
        <w:ind w:left="720"/>
        <w:rPr>
          <w:rFonts w:ascii="Arial" w:hAnsi="Arial" w:cs="Arial"/>
          <w:color w:val="202122"/>
          <w:sz w:val="24"/>
          <w:szCs w:val="24"/>
        </w:rPr>
      </w:pPr>
    </w:p>
    <w:p w14:paraId="25BC3FF4" w14:textId="1F732DAF" w:rsidR="00652C05" w:rsidRPr="006C514E" w:rsidRDefault="00652C05" w:rsidP="006C514E">
      <w:pPr>
        <w:pStyle w:val="ListParagraph"/>
        <w:numPr>
          <w:ilvl w:val="0"/>
          <w:numId w:val="7"/>
        </w:numPr>
        <w:shd w:val="clear" w:color="auto" w:fill="FFFFFF"/>
        <w:spacing w:after="24"/>
        <w:rPr>
          <w:rStyle w:val="mw-headline"/>
          <w:rFonts w:ascii="Arial" w:hAnsi="Arial" w:cs="Arial"/>
          <w:b/>
          <w:bCs/>
          <w:color w:val="202122"/>
          <w:sz w:val="24"/>
          <w:szCs w:val="24"/>
        </w:rPr>
      </w:pPr>
      <w:r w:rsidRPr="006C514E">
        <w:rPr>
          <w:rStyle w:val="mw-headline"/>
          <w:rFonts w:ascii="Arial" w:hAnsi="Arial" w:cs="Arial"/>
          <w:b/>
          <w:bCs/>
          <w:color w:val="000000"/>
          <w:sz w:val="24"/>
          <w:szCs w:val="24"/>
        </w:rPr>
        <w:t>Nicene Creed as altered in 381 Council of Constantinople</w:t>
      </w:r>
    </w:p>
    <w:p w14:paraId="4A35683E" w14:textId="77777777" w:rsidR="006C514E" w:rsidRPr="006C514E" w:rsidRDefault="006C514E" w:rsidP="006C514E">
      <w:pPr>
        <w:shd w:val="clear" w:color="auto" w:fill="FFFFFF"/>
        <w:spacing w:after="24"/>
        <w:ind w:left="450"/>
        <w:rPr>
          <w:rFonts w:ascii="Arial" w:hAnsi="Arial" w:cs="Arial"/>
          <w:b/>
          <w:bCs/>
          <w:color w:val="202122"/>
          <w:sz w:val="24"/>
          <w:szCs w:val="24"/>
        </w:rPr>
      </w:pPr>
    </w:p>
    <w:p w14:paraId="41EE3FFE" w14:textId="46A41541" w:rsidR="00652C05" w:rsidRPr="006C514E" w:rsidRDefault="00652C05" w:rsidP="006C514E">
      <w:pPr>
        <w:shd w:val="clear" w:color="auto" w:fill="FFFFFF"/>
        <w:spacing w:after="24"/>
        <w:ind w:left="720"/>
        <w:rPr>
          <w:rFonts w:ascii="Arial" w:hAnsi="Arial" w:cs="Arial"/>
          <w:color w:val="202122"/>
          <w:sz w:val="24"/>
          <w:szCs w:val="24"/>
        </w:rPr>
      </w:pPr>
      <w:r w:rsidRPr="006C514E">
        <w:rPr>
          <w:rFonts w:ascii="Arial" w:hAnsi="Arial" w:cs="Arial"/>
          <w:color w:val="202122"/>
          <w:sz w:val="24"/>
          <w:szCs w:val="24"/>
        </w:rPr>
        <w:t>We believe in one God, the Father Almighty, Maker of heaven and earth, and of all things visible and invisible.</w:t>
      </w:r>
    </w:p>
    <w:p w14:paraId="6C19D0A2" w14:textId="48C31D35" w:rsidR="00652C05" w:rsidRDefault="00652C05" w:rsidP="006C514E">
      <w:pPr>
        <w:shd w:val="clear" w:color="auto" w:fill="FFFFFF"/>
        <w:spacing w:after="24"/>
        <w:ind w:left="720"/>
        <w:rPr>
          <w:rFonts w:ascii="Arial" w:hAnsi="Arial" w:cs="Arial"/>
          <w:color w:val="202122"/>
          <w:sz w:val="24"/>
          <w:szCs w:val="24"/>
        </w:rPr>
      </w:pPr>
      <w:r w:rsidRPr="006C514E">
        <w:rPr>
          <w:rFonts w:ascii="Arial" w:hAnsi="Arial" w:cs="Arial"/>
          <w:color w:val="202122"/>
          <w:sz w:val="24"/>
          <w:szCs w:val="24"/>
        </w:rPr>
        <w:t>We believe in one Lord Jesus Christ, the only-begotten Son of God, begotten of the Father before all worlds (</w:t>
      </w:r>
      <w:proofErr w:type="spellStart"/>
      <w:r w:rsidRPr="006C514E">
        <w:rPr>
          <w:rFonts w:ascii="Arial" w:hAnsi="Arial" w:cs="Arial"/>
          <w:color w:val="202122"/>
          <w:sz w:val="24"/>
          <w:szCs w:val="24"/>
        </w:rPr>
        <w:t>æons</w:t>
      </w:r>
      <w:proofErr w:type="spellEnd"/>
      <w:r w:rsidRPr="006C514E">
        <w:rPr>
          <w:rFonts w:ascii="Arial" w:hAnsi="Arial" w:cs="Arial"/>
          <w:color w:val="202122"/>
          <w:sz w:val="24"/>
          <w:szCs w:val="24"/>
        </w:rPr>
        <w:t xml:space="preserve">), Light of Light, very God of very God, begotten, not made, being of one substance with the Father; by whom all things were made; who for us and for our salvation, came down from heaven, and was incarnate by the Holy Ghost of the Virgin Mary, and was </w:t>
      </w:r>
      <w:r w:rsidR="006C514E">
        <w:rPr>
          <w:rFonts w:ascii="Arial" w:hAnsi="Arial" w:cs="Arial"/>
          <w:color w:val="202122"/>
          <w:sz w:val="24"/>
          <w:szCs w:val="24"/>
        </w:rPr>
        <w:t>became human</w:t>
      </w:r>
      <w:r w:rsidRPr="006C514E">
        <w:rPr>
          <w:rFonts w:ascii="Arial" w:hAnsi="Arial" w:cs="Arial"/>
          <w:color w:val="202122"/>
          <w:sz w:val="24"/>
          <w:szCs w:val="24"/>
        </w:rPr>
        <w:t xml:space="preserve">; he was crucified for us under Pontius Pilate, and suffered, and was buried, and the third day he rose again, according to the Scriptures, and ascended into heaven, and </w:t>
      </w:r>
      <w:r w:rsidR="006C514E" w:rsidRPr="006C514E">
        <w:rPr>
          <w:rFonts w:ascii="Arial" w:hAnsi="Arial" w:cs="Arial"/>
          <w:color w:val="202122"/>
          <w:sz w:val="24"/>
          <w:szCs w:val="24"/>
        </w:rPr>
        <w:lastRenderedPageBreak/>
        <w:t>sits</w:t>
      </w:r>
      <w:r w:rsidRPr="006C514E">
        <w:rPr>
          <w:rFonts w:ascii="Arial" w:hAnsi="Arial" w:cs="Arial"/>
          <w:color w:val="202122"/>
          <w:sz w:val="24"/>
          <w:szCs w:val="24"/>
        </w:rPr>
        <w:t xml:space="preserve"> on the right hand of the Father; from thence he shall come again, with glory, to judge the </w:t>
      </w:r>
      <w:r w:rsidR="006C514E" w:rsidRPr="006C514E">
        <w:rPr>
          <w:rFonts w:ascii="Arial" w:hAnsi="Arial" w:cs="Arial"/>
          <w:color w:val="202122"/>
          <w:sz w:val="24"/>
          <w:szCs w:val="24"/>
        </w:rPr>
        <w:t>living</w:t>
      </w:r>
      <w:r w:rsidRPr="006C514E">
        <w:rPr>
          <w:rFonts w:ascii="Arial" w:hAnsi="Arial" w:cs="Arial"/>
          <w:color w:val="202122"/>
          <w:sz w:val="24"/>
          <w:szCs w:val="24"/>
        </w:rPr>
        <w:t xml:space="preserve"> and the dead; whose kingdom shall have no end.</w:t>
      </w:r>
    </w:p>
    <w:p w14:paraId="5777D89B" w14:textId="77777777" w:rsidR="006C514E" w:rsidRPr="006C514E" w:rsidRDefault="006C514E" w:rsidP="006C514E">
      <w:pPr>
        <w:shd w:val="clear" w:color="auto" w:fill="FFFFFF"/>
        <w:spacing w:after="24"/>
        <w:ind w:left="720"/>
        <w:rPr>
          <w:rFonts w:ascii="Arial" w:hAnsi="Arial" w:cs="Arial"/>
          <w:color w:val="202122"/>
          <w:sz w:val="24"/>
          <w:szCs w:val="24"/>
        </w:rPr>
      </w:pPr>
    </w:p>
    <w:p w14:paraId="0820FB5A" w14:textId="339DC842" w:rsidR="00652C05" w:rsidRDefault="00652C05" w:rsidP="006C514E">
      <w:pPr>
        <w:shd w:val="clear" w:color="auto" w:fill="FFFFFF"/>
        <w:spacing w:after="24"/>
        <w:ind w:left="720"/>
        <w:rPr>
          <w:rFonts w:ascii="Arial" w:hAnsi="Arial" w:cs="Arial"/>
          <w:color w:val="202122"/>
          <w:sz w:val="21"/>
          <w:szCs w:val="21"/>
        </w:rPr>
      </w:pPr>
      <w:r w:rsidRPr="006C514E">
        <w:rPr>
          <w:rFonts w:ascii="Arial" w:hAnsi="Arial" w:cs="Arial"/>
          <w:color w:val="202122"/>
          <w:sz w:val="24"/>
          <w:szCs w:val="24"/>
        </w:rPr>
        <w:t xml:space="preserve">And in the Holy </w:t>
      </w:r>
      <w:r w:rsidR="006C514E" w:rsidRPr="006C514E">
        <w:rPr>
          <w:rFonts w:ascii="Arial" w:hAnsi="Arial" w:cs="Arial"/>
          <w:color w:val="202122"/>
          <w:sz w:val="24"/>
          <w:szCs w:val="24"/>
        </w:rPr>
        <w:t>Spirit</w:t>
      </w:r>
      <w:r w:rsidRPr="006C514E">
        <w:rPr>
          <w:rFonts w:ascii="Arial" w:hAnsi="Arial" w:cs="Arial"/>
          <w:color w:val="202122"/>
          <w:sz w:val="24"/>
          <w:szCs w:val="24"/>
        </w:rPr>
        <w:t>, the Lord and Giver of life, who proceed</w:t>
      </w:r>
      <w:r w:rsidR="006C514E" w:rsidRPr="006C514E">
        <w:rPr>
          <w:rFonts w:ascii="Arial" w:hAnsi="Arial" w:cs="Arial"/>
          <w:color w:val="202122"/>
          <w:sz w:val="24"/>
          <w:szCs w:val="24"/>
        </w:rPr>
        <w:t>s</w:t>
      </w:r>
      <w:r w:rsidRPr="006C514E">
        <w:rPr>
          <w:rFonts w:ascii="Arial" w:hAnsi="Arial" w:cs="Arial"/>
          <w:color w:val="202122"/>
          <w:sz w:val="24"/>
          <w:szCs w:val="24"/>
        </w:rPr>
        <w:t xml:space="preserve"> from the Father, who with the Father and the Son together is worshiped and glorified, who </w:t>
      </w:r>
      <w:r w:rsidR="006C514E" w:rsidRPr="006C514E">
        <w:rPr>
          <w:rFonts w:ascii="Arial" w:hAnsi="Arial" w:cs="Arial"/>
          <w:color w:val="202122"/>
          <w:sz w:val="24"/>
          <w:szCs w:val="24"/>
        </w:rPr>
        <w:t>has spoken</w:t>
      </w:r>
      <w:r w:rsidRPr="006C514E">
        <w:rPr>
          <w:rFonts w:ascii="Arial" w:hAnsi="Arial" w:cs="Arial"/>
          <w:color w:val="202122"/>
          <w:sz w:val="24"/>
          <w:szCs w:val="24"/>
        </w:rPr>
        <w:t xml:space="preserve"> </w:t>
      </w:r>
      <w:r w:rsidR="006C514E" w:rsidRPr="006C514E">
        <w:rPr>
          <w:rFonts w:ascii="Arial" w:hAnsi="Arial" w:cs="Arial"/>
          <w:color w:val="202122"/>
          <w:sz w:val="24"/>
          <w:szCs w:val="24"/>
        </w:rPr>
        <w:t>through</w:t>
      </w:r>
      <w:r w:rsidRPr="006C514E">
        <w:rPr>
          <w:rFonts w:ascii="Arial" w:hAnsi="Arial" w:cs="Arial"/>
          <w:color w:val="202122"/>
          <w:sz w:val="24"/>
          <w:szCs w:val="24"/>
        </w:rPr>
        <w:t xml:space="preserve"> the prophets. In one holy catholic and apostolic </w:t>
      </w:r>
      <w:proofErr w:type="gramStart"/>
      <w:r w:rsidRPr="006C514E">
        <w:rPr>
          <w:rFonts w:ascii="Arial" w:hAnsi="Arial" w:cs="Arial"/>
          <w:color w:val="202122"/>
          <w:sz w:val="24"/>
          <w:szCs w:val="24"/>
        </w:rPr>
        <w:t>Church;</w:t>
      </w:r>
      <w:proofErr w:type="gramEnd"/>
      <w:r w:rsidRPr="006C514E">
        <w:rPr>
          <w:rFonts w:ascii="Arial" w:hAnsi="Arial" w:cs="Arial"/>
          <w:color w:val="202122"/>
          <w:sz w:val="24"/>
          <w:szCs w:val="24"/>
        </w:rPr>
        <w:t xml:space="preserve"> we acknowledge one baptism for the remission of sins; we look for the resurrection of the dead, and the life of the world to come. Amen</w:t>
      </w:r>
      <w:r>
        <w:rPr>
          <w:rFonts w:ascii="Arial" w:hAnsi="Arial" w:cs="Arial"/>
          <w:color w:val="202122"/>
          <w:sz w:val="21"/>
          <w:szCs w:val="21"/>
        </w:rPr>
        <w:t>.</w:t>
      </w:r>
      <w:r w:rsidRPr="00652C05">
        <w:rPr>
          <w:rFonts w:ascii="Arial" w:hAnsi="Arial" w:cs="Arial"/>
          <w:color w:val="202122"/>
          <w:sz w:val="21"/>
          <w:szCs w:val="21"/>
        </w:rPr>
        <w:t xml:space="preserve"> </w:t>
      </w:r>
    </w:p>
    <w:p w14:paraId="2C572B87" w14:textId="77777777" w:rsidR="006C514E" w:rsidRDefault="006C514E" w:rsidP="006C514E">
      <w:pPr>
        <w:shd w:val="clear" w:color="auto" w:fill="FFFFFF"/>
        <w:spacing w:after="24"/>
        <w:ind w:left="720"/>
        <w:rPr>
          <w:rFonts w:ascii="Arial" w:hAnsi="Arial" w:cs="Arial"/>
          <w:color w:val="202122"/>
          <w:sz w:val="21"/>
          <w:szCs w:val="21"/>
        </w:rPr>
      </w:pPr>
    </w:p>
    <w:p w14:paraId="1A91C883" w14:textId="66049ABA" w:rsidR="002C4512" w:rsidRPr="002C4512" w:rsidRDefault="002C4512" w:rsidP="006C514E">
      <w:pPr>
        <w:pStyle w:val="ListParagraph"/>
        <w:numPr>
          <w:ilvl w:val="0"/>
          <w:numId w:val="7"/>
        </w:numPr>
        <w:shd w:val="clear" w:color="auto" w:fill="FFFFFF"/>
        <w:spacing w:after="24"/>
        <w:rPr>
          <w:rFonts w:ascii="Arial" w:hAnsi="Arial" w:cs="Arial"/>
          <w:b/>
          <w:bCs/>
          <w:color w:val="202122"/>
          <w:sz w:val="24"/>
          <w:szCs w:val="24"/>
        </w:rPr>
      </w:pPr>
      <w:r>
        <w:rPr>
          <w:rFonts w:ascii="Arial" w:hAnsi="Arial" w:cs="Arial"/>
          <w:b/>
          <w:bCs/>
          <w:color w:val="202122"/>
          <w:sz w:val="24"/>
          <w:szCs w:val="24"/>
        </w:rPr>
        <w:t>Roman Catholic (additions made by the western Catholic in the late 6</w:t>
      </w:r>
      <w:r w:rsidRPr="002C4512">
        <w:rPr>
          <w:rFonts w:ascii="Arial" w:hAnsi="Arial" w:cs="Arial"/>
          <w:b/>
          <w:bCs/>
          <w:color w:val="202122"/>
          <w:sz w:val="24"/>
          <w:szCs w:val="24"/>
          <w:vertAlign w:val="superscript"/>
        </w:rPr>
        <w:t>th</w:t>
      </w:r>
      <w:r>
        <w:rPr>
          <w:rFonts w:ascii="Arial" w:hAnsi="Arial" w:cs="Arial"/>
          <w:b/>
          <w:bCs/>
          <w:color w:val="202122"/>
          <w:sz w:val="24"/>
          <w:szCs w:val="24"/>
        </w:rPr>
        <w:t xml:space="preserve"> Century)</w:t>
      </w:r>
    </w:p>
    <w:p w14:paraId="0837C161" w14:textId="0B0A05EB" w:rsidR="006C514E" w:rsidRPr="002C4512" w:rsidRDefault="006C514E" w:rsidP="002C4512">
      <w:pPr>
        <w:pStyle w:val="ListParagraph"/>
        <w:shd w:val="clear" w:color="auto" w:fill="FFFFFF"/>
        <w:spacing w:after="24"/>
        <w:ind w:left="810"/>
        <w:rPr>
          <w:rFonts w:ascii="Arial" w:hAnsi="Arial" w:cs="Arial"/>
          <w:b/>
          <w:bCs/>
          <w:color w:val="202122"/>
          <w:sz w:val="24"/>
          <w:szCs w:val="24"/>
        </w:rPr>
      </w:pPr>
      <w:r w:rsidRPr="002C4512">
        <w:rPr>
          <w:rFonts w:ascii="Arial" w:hAnsi="Arial" w:cs="Arial"/>
          <w:color w:val="202122"/>
          <w:sz w:val="24"/>
          <w:szCs w:val="24"/>
          <w:shd w:val="clear" w:color="auto" w:fill="FFFFFF"/>
        </w:rPr>
        <w:t>I believe in one God,</w:t>
      </w:r>
      <w:r w:rsidRPr="002C4512">
        <w:rPr>
          <w:rFonts w:ascii="Arial" w:hAnsi="Arial" w:cs="Arial"/>
          <w:color w:val="202122"/>
          <w:sz w:val="24"/>
          <w:szCs w:val="24"/>
        </w:rPr>
        <w:br/>
      </w:r>
      <w:r w:rsidRPr="002C4512">
        <w:rPr>
          <w:rFonts w:ascii="Arial" w:hAnsi="Arial" w:cs="Arial"/>
          <w:color w:val="202122"/>
          <w:sz w:val="24"/>
          <w:szCs w:val="24"/>
          <w:shd w:val="clear" w:color="auto" w:fill="FFFFFF"/>
        </w:rPr>
        <w:t>the Father almighty,</w:t>
      </w:r>
      <w:r w:rsidRPr="002C4512">
        <w:rPr>
          <w:rFonts w:ascii="Arial" w:hAnsi="Arial" w:cs="Arial"/>
          <w:color w:val="202122"/>
          <w:sz w:val="24"/>
          <w:szCs w:val="24"/>
        </w:rPr>
        <w:br/>
      </w:r>
      <w:r w:rsidRPr="002C4512">
        <w:rPr>
          <w:rFonts w:ascii="Arial" w:hAnsi="Arial" w:cs="Arial"/>
          <w:color w:val="202122"/>
          <w:sz w:val="24"/>
          <w:szCs w:val="24"/>
          <w:shd w:val="clear" w:color="auto" w:fill="FFFFFF"/>
        </w:rPr>
        <w:t>maker of heaven and earth,</w:t>
      </w:r>
      <w:r w:rsidRPr="002C4512">
        <w:rPr>
          <w:rFonts w:ascii="Arial" w:hAnsi="Arial" w:cs="Arial"/>
          <w:color w:val="202122"/>
          <w:sz w:val="24"/>
          <w:szCs w:val="24"/>
        </w:rPr>
        <w:br/>
      </w:r>
      <w:r w:rsidRPr="002C4512">
        <w:rPr>
          <w:rFonts w:ascii="Arial" w:hAnsi="Arial" w:cs="Arial"/>
          <w:color w:val="202122"/>
          <w:sz w:val="24"/>
          <w:szCs w:val="24"/>
          <w:shd w:val="clear" w:color="auto" w:fill="FFFFFF"/>
        </w:rPr>
        <w:t>of all things visible and invisible.</w:t>
      </w:r>
      <w:r w:rsidRPr="002C4512">
        <w:rPr>
          <w:rFonts w:ascii="Arial" w:hAnsi="Arial" w:cs="Arial"/>
          <w:color w:val="202122"/>
          <w:sz w:val="24"/>
          <w:szCs w:val="24"/>
        </w:rPr>
        <w:br/>
      </w:r>
      <w:r w:rsidRPr="002C4512">
        <w:rPr>
          <w:rFonts w:ascii="Arial" w:hAnsi="Arial" w:cs="Arial"/>
          <w:color w:val="202122"/>
          <w:sz w:val="24"/>
          <w:szCs w:val="24"/>
        </w:rPr>
        <w:br/>
      </w:r>
      <w:r w:rsidRPr="002C4512">
        <w:rPr>
          <w:rFonts w:ascii="Arial" w:hAnsi="Arial" w:cs="Arial"/>
          <w:color w:val="202122"/>
          <w:sz w:val="24"/>
          <w:szCs w:val="24"/>
          <w:shd w:val="clear" w:color="auto" w:fill="FFFFFF"/>
        </w:rPr>
        <w:t>I believe in one Lord Jesus Christ,</w:t>
      </w:r>
      <w:r w:rsidRPr="002C4512">
        <w:rPr>
          <w:rFonts w:ascii="Arial" w:hAnsi="Arial" w:cs="Arial"/>
          <w:color w:val="202122"/>
          <w:sz w:val="24"/>
          <w:szCs w:val="24"/>
        </w:rPr>
        <w:br/>
      </w:r>
      <w:r w:rsidRPr="002C4512">
        <w:rPr>
          <w:rFonts w:ascii="Arial" w:hAnsi="Arial" w:cs="Arial"/>
          <w:color w:val="202122"/>
          <w:sz w:val="24"/>
          <w:szCs w:val="24"/>
          <w:shd w:val="clear" w:color="auto" w:fill="FFFFFF"/>
        </w:rPr>
        <w:t>the Only Begotten Son of God,</w:t>
      </w:r>
      <w:r w:rsidRPr="002C4512">
        <w:rPr>
          <w:rFonts w:ascii="Arial" w:hAnsi="Arial" w:cs="Arial"/>
          <w:color w:val="202122"/>
          <w:sz w:val="24"/>
          <w:szCs w:val="24"/>
        </w:rPr>
        <w:br/>
      </w:r>
      <w:r w:rsidRPr="002C4512">
        <w:rPr>
          <w:rFonts w:ascii="Arial" w:hAnsi="Arial" w:cs="Arial"/>
          <w:color w:val="202122"/>
          <w:sz w:val="24"/>
          <w:szCs w:val="24"/>
          <w:shd w:val="clear" w:color="auto" w:fill="FFFFFF"/>
        </w:rPr>
        <w:t>born of the Father before all ages.</w:t>
      </w:r>
      <w:r w:rsidRPr="002C4512">
        <w:rPr>
          <w:rFonts w:ascii="Arial" w:hAnsi="Arial" w:cs="Arial"/>
          <w:color w:val="202122"/>
          <w:sz w:val="24"/>
          <w:szCs w:val="24"/>
        </w:rPr>
        <w:br/>
      </w:r>
      <w:r w:rsidRPr="002C4512">
        <w:rPr>
          <w:rFonts w:ascii="Arial" w:hAnsi="Arial" w:cs="Arial"/>
          <w:color w:val="202122"/>
          <w:sz w:val="24"/>
          <w:szCs w:val="24"/>
          <w:shd w:val="clear" w:color="auto" w:fill="FFFFFF"/>
        </w:rPr>
        <w:t>God from God, Light from Light,</w:t>
      </w:r>
      <w:r w:rsidRPr="002C4512">
        <w:rPr>
          <w:rFonts w:ascii="Arial" w:hAnsi="Arial" w:cs="Arial"/>
          <w:color w:val="202122"/>
          <w:sz w:val="24"/>
          <w:szCs w:val="24"/>
        </w:rPr>
        <w:br/>
      </w:r>
      <w:r w:rsidRPr="002C4512">
        <w:rPr>
          <w:rFonts w:ascii="Arial" w:hAnsi="Arial" w:cs="Arial"/>
          <w:color w:val="202122"/>
          <w:sz w:val="24"/>
          <w:szCs w:val="24"/>
          <w:shd w:val="clear" w:color="auto" w:fill="FFFFFF"/>
        </w:rPr>
        <w:t>true God from true God,</w:t>
      </w:r>
      <w:r w:rsidRPr="002C4512">
        <w:rPr>
          <w:rFonts w:ascii="Arial" w:hAnsi="Arial" w:cs="Arial"/>
          <w:color w:val="202122"/>
          <w:sz w:val="24"/>
          <w:szCs w:val="24"/>
        </w:rPr>
        <w:br/>
      </w:r>
      <w:r w:rsidRPr="002C4512">
        <w:rPr>
          <w:rFonts w:ascii="Arial" w:hAnsi="Arial" w:cs="Arial"/>
          <w:color w:val="202122"/>
          <w:sz w:val="24"/>
          <w:szCs w:val="24"/>
          <w:shd w:val="clear" w:color="auto" w:fill="FFFFFF"/>
        </w:rPr>
        <w:t>begotten, not made, consubstantial with the Father;</w:t>
      </w:r>
      <w:r w:rsidRPr="002C4512">
        <w:rPr>
          <w:rFonts w:ascii="Arial" w:hAnsi="Arial" w:cs="Arial"/>
          <w:color w:val="202122"/>
          <w:sz w:val="24"/>
          <w:szCs w:val="24"/>
        </w:rPr>
        <w:br/>
      </w:r>
      <w:r w:rsidRPr="002C4512">
        <w:rPr>
          <w:rFonts w:ascii="Arial" w:hAnsi="Arial" w:cs="Arial"/>
          <w:color w:val="202122"/>
          <w:sz w:val="24"/>
          <w:szCs w:val="24"/>
          <w:shd w:val="clear" w:color="auto" w:fill="FFFFFF"/>
        </w:rPr>
        <w:t>through him all things were made.</w:t>
      </w:r>
      <w:r w:rsidRPr="002C4512">
        <w:rPr>
          <w:rFonts w:ascii="Arial" w:hAnsi="Arial" w:cs="Arial"/>
          <w:color w:val="202122"/>
          <w:sz w:val="24"/>
          <w:szCs w:val="24"/>
        </w:rPr>
        <w:br/>
      </w:r>
      <w:r w:rsidRPr="002C4512">
        <w:rPr>
          <w:rFonts w:ascii="Arial" w:hAnsi="Arial" w:cs="Arial"/>
          <w:color w:val="202122"/>
          <w:sz w:val="24"/>
          <w:szCs w:val="24"/>
          <w:shd w:val="clear" w:color="auto" w:fill="FFFFFF"/>
        </w:rPr>
        <w:t>For us men and for our salvation</w:t>
      </w:r>
      <w:r w:rsidRPr="002C4512">
        <w:rPr>
          <w:rFonts w:ascii="Arial" w:hAnsi="Arial" w:cs="Arial"/>
          <w:color w:val="202122"/>
          <w:sz w:val="24"/>
          <w:szCs w:val="24"/>
        </w:rPr>
        <w:br/>
      </w:r>
      <w:r w:rsidRPr="002C4512">
        <w:rPr>
          <w:rFonts w:ascii="Arial" w:hAnsi="Arial" w:cs="Arial"/>
          <w:color w:val="202122"/>
          <w:sz w:val="24"/>
          <w:szCs w:val="24"/>
          <w:shd w:val="clear" w:color="auto" w:fill="FFFFFF"/>
        </w:rPr>
        <w:t>he came down from heaven,</w:t>
      </w:r>
      <w:r w:rsidRPr="002C4512">
        <w:rPr>
          <w:rFonts w:ascii="Arial" w:hAnsi="Arial" w:cs="Arial"/>
          <w:color w:val="202122"/>
          <w:sz w:val="24"/>
          <w:szCs w:val="24"/>
        </w:rPr>
        <w:br/>
      </w:r>
      <w:r w:rsidRPr="002C4512">
        <w:rPr>
          <w:rFonts w:ascii="Arial" w:hAnsi="Arial" w:cs="Arial"/>
          <w:color w:val="202122"/>
          <w:sz w:val="24"/>
          <w:szCs w:val="24"/>
          <w:shd w:val="clear" w:color="auto" w:fill="FFFFFF"/>
        </w:rPr>
        <w:t>and by the Holy Spirit was incarnate of the Virgin Mary,</w:t>
      </w:r>
      <w:r w:rsidRPr="002C4512">
        <w:rPr>
          <w:rFonts w:ascii="Arial" w:hAnsi="Arial" w:cs="Arial"/>
          <w:color w:val="202122"/>
          <w:sz w:val="24"/>
          <w:szCs w:val="24"/>
        </w:rPr>
        <w:br/>
      </w:r>
      <w:r w:rsidRPr="002C4512">
        <w:rPr>
          <w:rFonts w:ascii="Arial" w:hAnsi="Arial" w:cs="Arial"/>
          <w:color w:val="202122"/>
          <w:sz w:val="24"/>
          <w:szCs w:val="24"/>
          <w:shd w:val="clear" w:color="auto" w:fill="FFFFFF"/>
        </w:rPr>
        <w:t>and became man.</w:t>
      </w:r>
      <w:r w:rsidRPr="002C4512">
        <w:rPr>
          <w:rFonts w:ascii="Arial" w:hAnsi="Arial" w:cs="Arial"/>
          <w:color w:val="202122"/>
          <w:sz w:val="24"/>
          <w:szCs w:val="24"/>
        </w:rPr>
        <w:br/>
      </w:r>
      <w:r w:rsidRPr="002C4512">
        <w:rPr>
          <w:rFonts w:ascii="Arial" w:hAnsi="Arial" w:cs="Arial"/>
          <w:color w:val="202122"/>
          <w:sz w:val="24"/>
          <w:szCs w:val="24"/>
          <w:shd w:val="clear" w:color="auto" w:fill="FFFFFF"/>
        </w:rPr>
        <w:t>For our sake he was crucified under Pontius Pilate,</w:t>
      </w:r>
      <w:r w:rsidRPr="002C4512">
        <w:rPr>
          <w:rFonts w:ascii="Arial" w:hAnsi="Arial" w:cs="Arial"/>
          <w:color w:val="202122"/>
          <w:sz w:val="24"/>
          <w:szCs w:val="24"/>
        </w:rPr>
        <w:br/>
      </w:r>
      <w:r w:rsidRPr="002C4512">
        <w:rPr>
          <w:rFonts w:ascii="Arial" w:hAnsi="Arial" w:cs="Arial"/>
          <w:color w:val="202122"/>
          <w:sz w:val="24"/>
          <w:szCs w:val="24"/>
          <w:shd w:val="clear" w:color="auto" w:fill="FFFFFF"/>
        </w:rPr>
        <w:t>he suffered death and was buried,</w:t>
      </w:r>
      <w:r w:rsidRPr="002C4512">
        <w:rPr>
          <w:rFonts w:ascii="Arial" w:hAnsi="Arial" w:cs="Arial"/>
          <w:color w:val="202122"/>
          <w:sz w:val="24"/>
          <w:szCs w:val="24"/>
        </w:rPr>
        <w:br/>
      </w:r>
      <w:r w:rsidRPr="002C4512">
        <w:rPr>
          <w:rFonts w:ascii="Arial" w:hAnsi="Arial" w:cs="Arial"/>
          <w:color w:val="202122"/>
          <w:sz w:val="24"/>
          <w:szCs w:val="24"/>
          <w:shd w:val="clear" w:color="auto" w:fill="FFFFFF"/>
        </w:rPr>
        <w:t>and rose again on the third day</w:t>
      </w:r>
      <w:r w:rsidRPr="002C4512">
        <w:rPr>
          <w:rFonts w:ascii="Arial" w:hAnsi="Arial" w:cs="Arial"/>
          <w:color w:val="202122"/>
          <w:sz w:val="24"/>
          <w:szCs w:val="24"/>
        </w:rPr>
        <w:br/>
      </w:r>
      <w:r w:rsidRPr="002C4512">
        <w:rPr>
          <w:rFonts w:ascii="Arial" w:hAnsi="Arial" w:cs="Arial"/>
          <w:color w:val="202122"/>
          <w:sz w:val="24"/>
          <w:szCs w:val="24"/>
          <w:shd w:val="clear" w:color="auto" w:fill="FFFFFF"/>
        </w:rPr>
        <w:t>in accordance with the Scriptures.</w:t>
      </w:r>
      <w:r w:rsidRPr="002C4512">
        <w:rPr>
          <w:rFonts w:ascii="Arial" w:hAnsi="Arial" w:cs="Arial"/>
          <w:color w:val="202122"/>
          <w:sz w:val="24"/>
          <w:szCs w:val="24"/>
        </w:rPr>
        <w:br/>
      </w:r>
      <w:r w:rsidRPr="002C4512">
        <w:rPr>
          <w:rFonts w:ascii="Arial" w:hAnsi="Arial" w:cs="Arial"/>
          <w:color w:val="202122"/>
          <w:sz w:val="24"/>
          <w:szCs w:val="24"/>
          <w:shd w:val="clear" w:color="auto" w:fill="FFFFFF"/>
        </w:rPr>
        <w:t>He ascended into heaven</w:t>
      </w:r>
      <w:r w:rsidRPr="002C4512">
        <w:rPr>
          <w:rFonts w:ascii="Arial" w:hAnsi="Arial" w:cs="Arial"/>
          <w:color w:val="202122"/>
          <w:sz w:val="24"/>
          <w:szCs w:val="24"/>
        </w:rPr>
        <w:br/>
      </w:r>
      <w:r w:rsidRPr="002C4512">
        <w:rPr>
          <w:rFonts w:ascii="Arial" w:hAnsi="Arial" w:cs="Arial"/>
          <w:color w:val="202122"/>
          <w:sz w:val="24"/>
          <w:szCs w:val="24"/>
          <w:shd w:val="clear" w:color="auto" w:fill="FFFFFF"/>
        </w:rPr>
        <w:t>and is seated at the right hand of the Father.</w:t>
      </w:r>
      <w:r w:rsidRPr="002C4512">
        <w:rPr>
          <w:rFonts w:ascii="Arial" w:hAnsi="Arial" w:cs="Arial"/>
          <w:color w:val="202122"/>
          <w:sz w:val="24"/>
          <w:szCs w:val="24"/>
        </w:rPr>
        <w:br/>
      </w:r>
      <w:r w:rsidRPr="002C4512">
        <w:rPr>
          <w:rFonts w:ascii="Arial" w:hAnsi="Arial" w:cs="Arial"/>
          <w:color w:val="202122"/>
          <w:sz w:val="24"/>
          <w:szCs w:val="24"/>
          <w:shd w:val="clear" w:color="auto" w:fill="FFFFFF"/>
        </w:rPr>
        <w:t>He will come again in glory</w:t>
      </w:r>
      <w:r w:rsidRPr="002C4512">
        <w:rPr>
          <w:rFonts w:ascii="Arial" w:hAnsi="Arial" w:cs="Arial"/>
          <w:color w:val="202122"/>
          <w:sz w:val="24"/>
          <w:szCs w:val="24"/>
        </w:rPr>
        <w:br/>
      </w:r>
      <w:r w:rsidRPr="002C4512">
        <w:rPr>
          <w:rFonts w:ascii="Arial" w:hAnsi="Arial" w:cs="Arial"/>
          <w:color w:val="202122"/>
          <w:sz w:val="24"/>
          <w:szCs w:val="24"/>
          <w:shd w:val="clear" w:color="auto" w:fill="FFFFFF"/>
        </w:rPr>
        <w:t>to judge the living and the dead</w:t>
      </w:r>
      <w:r w:rsidRPr="002C4512">
        <w:rPr>
          <w:rFonts w:ascii="Arial" w:hAnsi="Arial" w:cs="Arial"/>
          <w:color w:val="202122"/>
          <w:sz w:val="24"/>
          <w:szCs w:val="24"/>
        </w:rPr>
        <w:br/>
      </w:r>
      <w:r w:rsidRPr="002C4512">
        <w:rPr>
          <w:rFonts w:ascii="Arial" w:hAnsi="Arial" w:cs="Arial"/>
          <w:color w:val="202122"/>
          <w:sz w:val="24"/>
          <w:szCs w:val="24"/>
          <w:shd w:val="clear" w:color="auto" w:fill="FFFFFF"/>
        </w:rPr>
        <w:t>and his kingdom will have no end.</w:t>
      </w:r>
      <w:r w:rsidRPr="002C4512">
        <w:rPr>
          <w:rFonts w:ascii="Arial" w:hAnsi="Arial" w:cs="Arial"/>
          <w:color w:val="202122"/>
          <w:sz w:val="24"/>
          <w:szCs w:val="24"/>
        </w:rPr>
        <w:br/>
      </w:r>
      <w:r w:rsidRPr="002C4512">
        <w:rPr>
          <w:rFonts w:ascii="Arial" w:hAnsi="Arial" w:cs="Arial"/>
          <w:color w:val="202122"/>
          <w:sz w:val="24"/>
          <w:szCs w:val="24"/>
        </w:rPr>
        <w:br/>
      </w:r>
      <w:r w:rsidRPr="002C4512">
        <w:rPr>
          <w:rFonts w:ascii="Arial" w:hAnsi="Arial" w:cs="Arial"/>
          <w:color w:val="202122"/>
          <w:sz w:val="24"/>
          <w:szCs w:val="24"/>
          <w:shd w:val="clear" w:color="auto" w:fill="FFFFFF"/>
        </w:rPr>
        <w:t>I believe in the Holy Spirit, the Lord, the giver of life,</w:t>
      </w:r>
      <w:r w:rsidRPr="002C4512">
        <w:rPr>
          <w:rFonts w:ascii="Arial" w:hAnsi="Arial" w:cs="Arial"/>
          <w:color w:val="202122"/>
          <w:sz w:val="24"/>
          <w:szCs w:val="24"/>
        </w:rPr>
        <w:br/>
      </w:r>
      <w:r w:rsidRPr="002C4512">
        <w:rPr>
          <w:rFonts w:ascii="Arial" w:hAnsi="Arial" w:cs="Arial"/>
          <w:color w:val="202122"/>
          <w:sz w:val="24"/>
          <w:szCs w:val="24"/>
          <w:shd w:val="clear" w:color="auto" w:fill="FFFFFF"/>
        </w:rPr>
        <w:t>who proceeds from the Father and the Son,</w:t>
      </w:r>
      <w:r w:rsidRPr="002C4512">
        <w:rPr>
          <w:rFonts w:ascii="Arial" w:hAnsi="Arial" w:cs="Arial"/>
          <w:color w:val="202122"/>
          <w:sz w:val="24"/>
          <w:szCs w:val="24"/>
        </w:rPr>
        <w:br/>
      </w:r>
      <w:r w:rsidRPr="002C4512">
        <w:rPr>
          <w:rFonts w:ascii="Arial" w:hAnsi="Arial" w:cs="Arial"/>
          <w:color w:val="202122"/>
          <w:sz w:val="24"/>
          <w:szCs w:val="24"/>
          <w:shd w:val="clear" w:color="auto" w:fill="FFFFFF"/>
        </w:rPr>
        <w:t>who with the Father and the Son is adored and glorified,</w:t>
      </w:r>
      <w:r w:rsidRPr="002C4512">
        <w:rPr>
          <w:rFonts w:ascii="Arial" w:hAnsi="Arial" w:cs="Arial"/>
          <w:color w:val="202122"/>
          <w:sz w:val="24"/>
          <w:szCs w:val="24"/>
        </w:rPr>
        <w:br/>
      </w:r>
      <w:r w:rsidRPr="002C4512">
        <w:rPr>
          <w:rFonts w:ascii="Arial" w:hAnsi="Arial" w:cs="Arial"/>
          <w:color w:val="202122"/>
          <w:sz w:val="24"/>
          <w:szCs w:val="24"/>
          <w:shd w:val="clear" w:color="auto" w:fill="FFFFFF"/>
        </w:rPr>
        <w:t>who has spoken through the prophets.</w:t>
      </w:r>
      <w:r w:rsidRPr="002C4512">
        <w:rPr>
          <w:rFonts w:ascii="Arial" w:hAnsi="Arial" w:cs="Arial"/>
          <w:color w:val="202122"/>
          <w:sz w:val="24"/>
          <w:szCs w:val="24"/>
        </w:rPr>
        <w:br/>
      </w:r>
      <w:r w:rsidRPr="002C4512">
        <w:rPr>
          <w:rFonts w:ascii="Arial" w:hAnsi="Arial" w:cs="Arial"/>
          <w:color w:val="202122"/>
          <w:sz w:val="24"/>
          <w:szCs w:val="24"/>
        </w:rPr>
        <w:br/>
      </w:r>
      <w:r w:rsidRPr="002C4512">
        <w:rPr>
          <w:rFonts w:ascii="Arial" w:hAnsi="Arial" w:cs="Arial"/>
          <w:color w:val="202122"/>
          <w:sz w:val="24"/>
          <w:szCs w:val="24"/>
          <w:shd w:val="clear" w:color="auto" w:fill="FFFFFF"/>
        </w:rPr>
        <w:t>I believe in one, holy, catholic and apostolic Church.</w:t>
      </w:r>
      <w:r w:rsidRPr="002C4512">
        <w:rPr>
          <w:rFonts w:ascii="Arial" w:hAnsi="Arial" w:cs="Arial"/>
          <w:color w:val="202122"/>
          <w:sz w:val="24"/>
          <w:szCs w:val="24"/>
        </w:rPr>
        <w:br/>
      </w:r>
      <w:r w:rsidRPr="002C4512">
        <w:rPr>
          <w:rFonts w:ascii="Arial" w:hAnsi="Arial" w:cs="Arial"/>
          <w:color w:val="202122"/>
          <w:sz w:val="24"/>
          <w:szCs w:val="24"/>
          <w:shd w:val="clear" w:color="auto" w:fill="FFFFFF"/>
        </w:rPr>
        <w:lastRenderedPageBreak/>
        <w:t>I confess one Baptism for the forgiveness of sins</w:t>
      </w:r>
      <w:r w:rsidRPr="002C4512">
        <w:rPr>
          <w:rFonts w:ascii="Arial" w:hAnsi="Arial" w:cs="Arial"/>
          <w:color w:val="202122"/>
          <w:sz w:val="24"/>
          <w:szCs w:val="24"/>
        </w:rPr>
        <w:br/>
      </w:r>
      <w:r w:rsidRPr="002C4512">
        <w:rPr>
          <w:rFonts w:ascii="Arial" w:hAnsi="Arial" w:cs="Arial"/>
          <w:color w:val="202122"/>
          <w:sz w:val="24"/>
          <w:szCs w:val="24"/>
          <w:shd w:val="clear" w:color="auto" w:fill="FFFFFF"/>
        </w:rPr>
        <w:t>and I look forward to the resurrection of the dead</w:t>
      </w:r>
      <w:r w:rsidRPr="002C4512">
        <w:rPr>
          <w:rFonts w:ascii="Arial" w:hAnsi="Arial" w:cs="Arial"/>
          <w:color w:val="202122"/>
          <w:sz w:val="24"/>
          <w:szCs w:val="24"/>
        </w:rPr>
        <w:br/>
      </w:r>
      <w:r w:rsidRPr="002C4512">
        <w:rPr>
          <w:rFonts w:ascii="Arial" w:hAnsi="Arial" w:cs="Arial"/>
          <w:color w:val="202122"/>
          <w:sz w:val="24"/>
          <w:szCs w:val="24"/>
          <w:shd w:val="clear" w:color="auto" w:fill="FFFFFF"/>
        </w:rPr>
        <w:t>and the life of the world to come. Amen.</w:t>
      </w:r>
    </w:p>
    <w:p w14:paraId="1CD0C0CA" w14:textId="77777777" w:rsidR="006C514E" w:rsidRDefault="006C514E" w:rsidP="006C514E">
      <w:pPr>
        <w:shd w:val="clear" w:color="auto" w:fill="FFFFFF"/>
        <w:spacing w:after="24"/>
        <w:rPr>
          <w:rFonts w:ascii="Arial" w:hAnsi="Arial" w:cs="Arial"/>
          <w:b/>
          <w:bCs/>
          <w:color w:val="202122"/>
          <w:sz w:val="24"/>
          <w:szCs w:val="24"/>
        </w:rPr>
      </w:pPr>
    </w:p>
    <w:p w14:paraId="39CBEA58" w14:textId="440CE2FD" w:rsidR="006C514E" w:rsidRPr="002C4512" w:rsidRDefault="006C514E" w:rsidP="002C4512">
      <w:pPr>
        <w:pStyle w:val="Heading4"/>
        <w:numPr>
          <w:ilvl w:val="0"/>
          <w:numId w:val="7"/>
        </w:numPr>
        <w:shd w:val="clear" w:color="auto" w:fill="FFFFFF"/>
        <w:spacing w:before="72"/>
        <w:rPr>
          <w:rFonts w:ascii="Arial" w:hAnsi="Arial" w:cs="Arial"/>
          <w:b/>
          <w:bCs/>
          <w:i w:val="0"/>
          <w:iCs w:val="0"/>
          <w:color w:val="000000"/>
          <w:sz w:val="24"/>
          <w:szCs w:val="24"/>
        </w:rPr>
      </w:pPr>
      <w:r w:rsidRPr="002C4512">
        <w:rPr>
          <w:rStyle w:val="mw-headline"/>
          <w:rFonts w:ascii="Arial" w:hAnsi="Arial" w:cs="Arial"/>
          <w:b/>
          <w:bCs/>
          <w:i w:val="0"/>
          <w:iCs w:val="0"/>
          <w:color w:val="000000"/>
          <w:sz w:val="24"/>
          <w:szCs w:val="24"/>
        </w:rPr>
        <w:t>1975 ecumenical version (ICET)</w:t>
      </w:r>
      <w:r w:rsidR="002C4512" w:rsidRPr="002C4512">
        <w:rPr>
          <w:rFonts w:ascii="Arial" w:hAnsi="Arial" w:cs="Arial"/>
          <w:b/>
          <w:bCs/>
          <w:i w:val="0"/>
          <w:iCs w:val="0"/>
          <w:color w:val="000000"/>
          <w:sz w:val="24"/>
          <w:szCs w:val="24"/>
        </w:rPr>
        <w:t xml:space="preserve"> </w:t>
      </w:r>
    </w:p>
    <w:p w14:paraId="5EEA17A5" w14:textId="5CEDCC02" w:rsidR="006C514E" w:rsidRPr="002C4512" w:rsidRDefault="006C514E" w:rsidP="006C514E">
      <w:pPr>
        <w:pStyle w:val="NormalWeb"/>
        <w:shd w:val="clear" w:color="auto" w:fill="FFFFFF"/>
        <w:spacing w:before="120" w:beforeAutospacing="0" w:after="120" w:afterAutospacing="0"/>
        <w:rPr>
          <w:rFonts w:ascii="Arial" w:hAnsi="Arial" w:cs="Arial"/>
          <w:i/>
          <w:iCs/>
        </w:rPr>
      </w:pPr>
      <w:r w:rsidRPr="002C4512">
        <w:rPr>
          <w:rFonts w:ascii="Arial" w:hAnsi="Arial" w:cs="Arial"/>
          <w:i/>
          <w:iCs/>
        </w:rPr>
        <w:t>The </w:t>
      </w:r>
      <w:hyperlink r:id="rId8" w:tooltip="International Consultation on English Texts" w:history="1">
        <w:r w:rsidRPr="002C4512">
          <w:rPr>
            <w:rStyle w:val="Hyperlink"/>
            <w:rFonts w:ascii="Arial" w:eastAsiaTheme="majorEastAsia" w:hAnsi="Arial" w:cs="Arial"/>
            <w:i/>
            <w:iCs/>
            <w:color w:val="auto"/>
          </w:rPr>
          <w:t>International Consultation on English Texts</w:t>
        </w:r>
      </w:hyperlink>
      <w:r w:rsidRPr="002C4512">
        <w:rPr>
          <w:rFonts w:ascii="Arial" w:hAnsi="Arial" w:cs="Arial"/>
          <w:i/>
          <w:iCs/>
        </w:rPr>
        <w:t xml:space="preserve"> published an English translation of the Nicene Creed, first in 1970 and then in successive revisions in 1971 and 1975. These texts were adopted by several churches. The Roman Catholic Church in the United States, which adopted the 1971 version in 1973, and the Catholic Church in other English-speaking countries, which in 1975 adopted the version published in that year, continued to use them until 2011. The 1975 version was included in the 1978 Lutheran Book of Worship, the 1979 Episcopal Church (United States) Book of Common Prayer, though in both cases with one variation: in the line "For us men and for our salvation", they omitted the word "men." The ICET text and the versions adapted by various denominations use the plural "we" form which corresponds to the original text from the Council of </w:t>
      </w:r>
      <w:proofErr w:type="spellStart"/>
      <w:r w:rsidRPr="002C4512">
        <w:rPr>
          <w:rFonts w:ascii="Arial" w:hAnsi="Arial" w:cs="Arial"/>
          <w:i/>
          <w:iCs/>
        </w:rPr>
        <w:t>Nicea</w:t>
      </w:r>
      <w:proofErr w:type="spellEnd"/>
      <w:r w:rsidRPr="002C4512">
        <w:rPr>
          <w:rFonts w:ascii="Arial" w:hAnsi="Arial" w:cs="Arial"/>
          <w:i/>
          <w:iCs/>
        </w:rPr>
        <w:t xml:space="preserve"> (325 CE) and the Council of Constantinople (381 CE) which begin the creed with </w:t>
      </w:r>
      <w:proofErr w:type="spellStart"/>
      <w:r w:rsidRPr="002C4512">
        <w:rPr>
          <w:rFonts w:ascii="Arial" w:hAnsi="Arial" w:cs="Arial"/>
          <w:i/>
          <w:iCs/>
        </w:rPr>
        <w:t>Πιστεύομεν</w:t>
      </w:r>
      <w:proofErr w:type="spellEnd"/>
      <w:r w:rsidRPr="002C4512">
        <w:rPr>
          <w:rFonts w:ascii="Arial" w:hAnsi="Arial" w:cs="Arial"/>
          <w:i/>
          <w:iCs/>
        </w:rPr>
        <w:t xml:space="preserve"> (Greek, </w:t>
      </w:r>
      <w:proofErr w:type="spellStart"/>
      <w:r w:rsidRPr="002C4512">
        <w:rPr>
          <w:rFonts w:ascii="Arial" w:hAnsi="Arial" w:cs="Arial"/>
          <w:i/>
          <w:iCs/>
        </w:rPr>
        <w:t>pisteuomen</w:t>
      </w:r>
      <w:proofErr w:type="spellEnd"/>
      <w:r w:rsidRPr="002C4512">
        <w:rPr>
          <w:rFonts w:ascii="Arial" w:hAnsi="Arial" w:cs="Arial"/>
          <w:i/>
          <w:iCs/>
        </w:rPr>
        <w:t xml:space="preserve">, "we believe"). </w:t>
      </w:r>
    </w:p>
    <w:p w14:paraId="160E2C4E" w14:textId="77777777" w:rsidR="002C4512" w:rsidRPr="002C4512" w:rsidRDefault="006C514E" w:rsidP="002C4512">
      <w:pPr>
        <w:shd w:val="clear" w:color="auto" w:fill="FFFFFF"/>
        <w:rPr>
          <w:rFonts w:ascii="Arial" w:eastAsia="Times New Roman" w:hAnsi="Arial" w:cs="Arial"/>
          <w:color w:val="222222"/>
          <w:kern w:val="0"/>
          <w:sz w:val="24"/>
          <w:szCs w:val="24"/>
          <w14:ligatures w14:val="none"/>
        </w:rPr>
      </w:pPr>
      <w:r w:rsidRPr="002C4512">
        <w:rPr>
          <w:rFonts w:ascii="Arial" w:hAnsi="Arial" w:cs="Arial"/>
          <w:color w:val="202122"/>
          <w:sz w:val="24"/>
          <w:szCs w:val="24"/>
        </w:rPr>
        <w:br/>
      </w:r>
      <w:r w:rsidR="002C4512" w:rsidRPr="002C4512">
        <w:rPr>
          <w:rFonts w:ascii="Arial" w:eastAsia="Times New Roman" w:hAnsi="Arial" w:cs="Arial"/>
          <w:color w:val="222222"/>
          <w:kern w:val="0"/>
          <w:sz w:val="24"/>
          <w:szCs w:val="24"/>
          <w14:ligatures w14:val="none"/>
        </w:rPr>
        <w:t>We believe in one God,</w:t>
      </w:r>
    </w:p>
    <w:p w14:paraId="38C65C97"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the Father, the Almighty,</w:t>
      </w:r>
    </w:p>
    <w:p w14:paraId="2CDAE5CC"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maker of heaven and earth,</w:t>
      </w:r>
    </w:p>
    <w:p w14:paraId="64AE8DE3"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of all that is, seen and unseen.</w:t>
      </w:r>
    </w:p>
    <w:p w14:paraId="178621F2" w14:textId="77777777" w:rsidR="002C4512" w:rsidRPr="002C4512" w:rsidRDefault="002C4512" w:rsidP="002C4512">
      <w:pPr>
        <w:shd w:val="clear" w:color="auto" w:fill="FFFFFF"/>
        <w:spacing w:after="0" w:line="240" w:lineRule="auto"/>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We believe in one Lord, Jesus Christ,</w:t>
      </w:r>
    </w:p>
    <w:p w14:paraId="0FD10AA6"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the only Son of God,</w:t>
      </w:r>
    </w:p>
    <w:p w14:paraId="61922B97"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eternally begotten of the Father,</w:t>
      </w:r>
    </w:p>
    <w:p w14:paraId="3F9F1CEB"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God from God, Light from Light,</w:t>
      </w:r>
    </w:p>
    <w:p w14:paraId="56252DC6"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true God from true God,</w:t>
      </w:r>
    </w:p>
    <w:p w14:paraId="6B59ECEE"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begotten, not made,</w:t>
      </w:r>
    </w:p>
    <w:p w14:paraId="73E344CB"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 xml:space="preserve">of one Being with the </w:t>
      </w:r>
      <w:proofErr w:type="gramStart"/>
      <w:r w:rsidRPr="002C4512">
        <w:rPr>
          <w:rFonts w:ascii="Arial" w:eastAsia="Times New Roman" w:hAnsi="Arial" w:cs="Arial"/>
          <w:color w:val="222222"/>
          <w:kern w:val="0"/>
          <w:sz w:val="24"/>
          <w:szCs w:val="24"/>
          <w14:ligatures w14:val="none"/>
        </w:rPr>
        <w:t>Father;</w:t>
      </w:r>
      <w:proofErr w:type="gramEnd"/>
    </w:p>
    <w:p w14:paraId="70D313F5"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through him all things were made.</w:t>
      </w:r>
    </w:p>
    <w:p w14:paraId="6CB193B7"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For us and for our salvation</w:t>
      </w:r>
    </w:p>
    <w:p w14:paraId="737CBB1A" w14:textId="77777777" w:rsidR="002C4512" w:rsidRPr="002C4512" w:rsidRDefault="002C4512" w:rsidP="002C4512">
      <w:pPr>
        <w:shd w:val="clear" w:color="auto" w:fill="FFFFFF"/>
        <w:spacing w:after="0" w:line="240" w:lineRule="auto"/>
        <w:ind w:firstLine="96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he came down from heaven,</w:t>
      </w:r>
    </w:p>
    <w:p w14:paraId="1322DCBE" w14:textId="77777777" w:rsidR="002C4512" w:rsidRPr="002C4512" w:rsidRDefault="002C4512" w:rsidP="002C4512">
      <w:pPr>
        <w:shd w:val="clear" w:color="auto" w:fill="FFFFFF"/>
        <w:spacing w:after="0" w:line="240" w:lineRule="auto"/>
        <w:ind w:firstLine="96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 xml:space="preserve">was incarnate of the Holy Spirit and the virgin </w:t>
      </w:r>
      <w:proofErr w:type="gramStart"/>
      <w:r w:rsidRPr="002C4512">
        <w:rPr>
          <w:rFonts w:ascii="Arial" w:eastAsia="Times New Roman" w:hAnsi="Arial" w:cs="Arial"/>
          <w:color w:val="222222"/>
          <w:kern w:val="0"/>
          <w:sz w:val="24"/>
          <w:szCs w:val="24"/>
          <w14:ligatures w14:val="none"/>
        </w:rPr>
        <w:t>Mary</w:t>
      </w:r>
      <w:proofErr w:type="gramEnd"/>
    </w:p>
    <w:p w14:paraId="3B7B2816" w14:textId="77777777" w:rsidR="002C4512" w:rsidRPr="002C4512" w:rsidRDefault="002C4512" w:rsidP="002C4512">
      <w:pPr>
        <w:shd w:val="clear" w:color="auto" w:fill="FFFFFF"/>
        <w:spacing w:after="0" w:line="240" w:lineRule="auto"/>
        <w:ind w:firstLine="96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and became truly human.</w:t>
      </w:r>
    </w:p>
    <w:p w14:paraId="7EBD9D45" w14:textId="77777777" w:rsidR="002C4512" w:rsidRPr="002C4512" w:rsidRDefault="002C4512" w:rsidP="002C4512">
      <w:pPr>
        <w:shd w:val="clear" w:color="auto" w:fill="FFFFFF"/>
        <w:spacing w:after="0" w:line="240" w:lineRule="auto"/>
        <w:ind w:firstLine="96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 xml:space="preserve">For our sake he was crucified under Pontius </w:t>
      </w:r>
      <w:proofErr w:type="gramStart"/>
      <w:r w:rsidRPr="002C4512">
        <w:rPr>
          <w:rFonts w:ascii="Arial" w:eastAsia="Times New Roman" w:hAnsi="Arial" w:cs="Arial"/>
          <w:color w:val="222222"/>
          <w:kern w:val="0"/>
          <w:sz w:val="24"/>
          <w:szCs w:val="24"/>
          <w14:ligatures w14:val="none"/>
        </w:rPr>
        <w:t>Pilate;</w:t>
      </w:r>
      <w:proofErr w:type="gramEnd"/>
    </w:p>
    <w:p w14:paraId="4B4752A2" w14:textId="77777777" w:rsidR="002C4512" w:rsidRPr="002C4512" w:rsidRDefault="002C4512" w:rsidP="002C4512">
      <w:pPr>
        <w:shd w:val="clear" w:color="auto" w:fill="FFFFFF"/>
        <w:spacing w:after="0" w:line="240" w:lineRule="auto"/>
        <w:ind w:firstLine="96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he suffered death and was buried.</w:t>
      </w:r>
    </w:p>
    <w:p w14:paraId="0A39E05B" w14:textId="77777777" w:rsidR="002C4512" w:rsidRPr="002C4512" w:rsidRDefault="002C4512" w:rsidP="002C4512">
      <w:pPr>
        <w:shd w:val="clear" w:color="auto" w:fill="FFFFFF"/>
        <w:spacing w:after="0" w:line="240" w:lineRule="auto"/>
        <w:ind w:firstLine="96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On the third day he rose again</w:t>
      </w:r>
    </w:p>
    <w:p w14:paraId="6960ABD1" w14:textId="77777777" w:rsidR="002C4512" w:rsidRPr="002C4512" w:rsidRDefault="002C4512" w:rsidP="002C4512">
      <w:pPr>
        <w:shd w:val="clear" w:color="auto" w:fill="FFFFFF"/>
        <w:spacing w:after="0" w:line="240" w:lineRule="auto"/>
        <w:ind w:firstLine="96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 xml:space="preserve">in accordance with the </w:t>
      </w:r>
      <w:proofErr w:type="gramStart"/>
      <w:r w:rsidRPr="002C4512">
        <w:rPr>
          <w:rFonts w:ascii="Arial" w:eastAsia="Times New Roman" w:hAnsi="Arial" w:cs="Arial"/>
          <w:color w:val="222222"/>
          <w:kern w:val="0"/>
          <w:sz w:val="24"/>
          <w:szCs w:val="24"/>
          <w14:ligatures w14:val="none"/>
        </w:rPr>
        <w:t>scriptures;</w:t>
      </w:r>
      <w:proofErr w:type="gramEnd"/>
    </w:p>
    <w:p w14:paraId="3CAC69EF" w14:textId="77777777" w:rsidR="002C4512" w:rsidRPr="002C4512" w:rsidRDefault="002C4512" w:rsidP="002C4512">
      <w:pPr>
        <w:shd w:val="clear" w:color="auto" w:fill="FFFFFF"/>
        <w:spacing w:after="0" w:line="240" w:lineRule="auto"/>
        <w:ind w:firstLine="96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 xml:space="preserve">he ascended into </w:t>
      </w:r>
      <w:proofErr w:type="gramStart"/>
      <w:r w:rsidRPr="002C4512">
        <w:rPr>
          <w:rFonts w:ascii="Arial" w:eastAsia="Times New Roman" w:hAnsi="Arial" w:cs="Arial"/>
          <w:color w:val="222222"/>
          <w:kern w:val="0"/>
          <w:sz w:val="24"/>
          <w:szCs w:val="24"/>
          <w14:ligatures w14:val="none"/>
        </w:rPr>
        <w:t>heaven</w:t>
      </w:r>
      <w:proofErr w:type="gramEnd"/>
    </w:p>
    <w:p w14:paraId="3D68DD13" w14:textId="77777777" w:rsidR="002C4512" w:rsidRPr="002C4512" w:rsidRDefault="002C4512" w:rsidP="002C4512">
      <w:pPr>
        <w:shd w:val="clear" w:color="auto" w:fill="FFFFFF"/>
        <w:spacing w:after="0" w:line="240" w:lineRule="auto"/>
        <w:ind w:firstLine="96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and is seated at the right hand of the Father.</w:t>
      </w:r>
    </w:p>
    <w:p w14:paraId="7AF60747" w14:textId="77777777" w:rsidR="002C4512" w:rsidRPr="002C4512" w:rsidRDefault="002C4512" w:rsidP="002C4512">
      <w:pPr>
        <w:shd w:val="clear" w:color="auto" w:fill="FFFFFF"/>
        <w:spacing w:after="0" w:line="240" w:lineRule="auto"/>
        <w:ind w:firstLine="96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He will come again in glory to judge the living and the dead,</w:t>
      </w:r>
    </w:p>
    <w:p w14:paraId="4B8225C7" w14:textId="77777777" w:rsidR="002C4512" w:rsidRPr="002C4512" w:rsidRDefault="002C4512" w:rsidP="002C4512">
      <w:pPr>
        <w:shd w:val="clear" w:color="auto" w:fill="FFFFFF"/>
        <w:spacing w:after="0" w:line="240" w:lineRule="auto"/>
        <w:ind w:firstLine="96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and his kingdom will have no end.</w:t>
      </w:r>
    </w:p>
    <w:p w14:paraId="5AF02E37" w14:textId="77777777" w:rsidR="002C4512" w:rsidRPr="002C4512" w:rsidRDefault="002C4512" w:rsidP="002C4512">
      <w:pPr>
        <w:shd w:val="clear" w:color="auto" w:fill="FFFFFF"/>
        <w:spacing w:after="0" w:line="240" w:lineRule="auto"/>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We believe in the Holy Spirit, the Lord, the giver of life,</w:t>
      </w:r>
    </w:p>
    <w:p w14:paraId="4B29D589"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 xml:space="preserve">who proceeds from the Father and the </w:t>
      </w:r>
      <w:proofErr w:type="gramStart"/>
      <w:r w:rsidRPr="002C4512">
        <w:rPr>
          <w:rFonts w:ascii="Arial" w:eastAsia="Times New Roman" w:hAnsi="Arial" w:cs="Arial"/>
          <w:color w:val="222222"/>
          <w:kern w:val="0"/>
          <w:sz w:val="24"/>
          <w:szCs w:val="24"/>
          <w14:ligatures w14:val="none"/>
        </w:rPr>
        <w:t>Son,*</w:t>
      </w:r>
      <w:proofErr w:type="gramEnd"/>
    </w:p>
    <w:p w14:paraId="1EF1D5A5"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lastRenderedPageBreak/>
        <w:t xml:space="preserve">who with the </w:t>
      </w:r>
      <w:proofErr w:type="gramStart"/>
      <w:r w:rsidRPr="002C4512">
        <w:rPr>
          <w:rFonts w:ascii="Arial" w:eastAsia="Times New Roman" w:hAnsi="Arial" w:cs="Arial"/>
          <w:color w:val="222222"/>
          <w:kern w:val="0"/>
          <w:sz w:val="24"/>
          <w:szCs w:val="24"/>
          <w14:ligatures w14:val="none"/>
        </w:rPr>
        <w:t>Father</w:t>
      </w:r>
      <w:proofErr w:type="gramEnd"/>
      <w:r w:rsidRPr="002C4512">
        <w:rPr>
          <w:rFonts w:ascii="Arial" w:eastAsia="Times New Roman" w:hAnsi="Arial" w:cs="Arial"/>
          <w:color w:val="222222"/>
          <w:kern w:val="0"/>
          <w:sz w:val="24"/>
          <w:szCs w:val="24"/>
          <w14:ligatures w14:val="none"/>
        </w:rPr>
        <w:t xml:space="preserve"> and the Son is worshiped and glorified,</w:t>
      </w:r>
    </w:p>
    <w:p w14:paraId="3E9DCB7F"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who has spoken through the prophets.</w:t>
      </w:r>
    </w:p>
    <w:p w14:paraId="46949596"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We believe in one holy catholic and apostolic church.</w:t>
      </w:r>
    </w:p>
    <w:p w14:paraId="4D3B7C26"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We acknowledge one baptism for the forgiveness of sins.</w:t>
      </w:r>
    </w:p>
    <w:p w14:paraId="7E16A3C7" w14:textId="77777777" w:rsidR="002C4512" w:rsidRPr="002C4512" w:rsidRDefault="002C4512" w:rsidP="002C4512">
      <w:pPr>
        <w:shd w:val="clear" w:color="auto" w:fill="FFFFFF"/>
        <w:spacing w:after="0" w:line="240" w:lineRule="auto"/>
        <w:ind w:firstLine="48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We look for the resurrection of the dead,</w:t>
      </w:r>
    </w:p>
    <w:p w14:paraId="459611AA" w14:textId="77777777" w:rsidR="002C4512" w:rsidRPr="002C4512" w:rsidRDefault="002C4512" w:rsidP="002C4512">
      <w:pPr>
        <w:shd w:val="clear" w:color="auto" w:fill="FFFFFF"/>
        <w:spacing w:after="0" w:line="240" w:lineRule="auto"/>
        <w:ind w:firstLine="960"/>
        <w:rPr>
          <w:rFonts w:ascii="Arial" w:eastAsia="Times New Roman" w:hAnsi="Arial" w:cs="Arial"/>
          <w:color w:val="222222"/>
          <w:kern w:val="0"/>
          <w:sz w:val="24"/>
          <w:szCs w:val="24"/>
          <w14:ligatures w14:val="none"/>
        </w:rPr>
      </w:pPr>
      <w:r w:rsidRPr="002C4512">
        <w:rPr>
          <w:rFonts w:ascii="Arial" w:eastAsia="Times New Roman" w:hAnsi="Arial" w:cs="Arial"/>
          <w:color w:val="222222"/>
          <w:kern w:val="0"/>
          <w:sz w:val="24"/>
          <w:szCs w:val="24"/>
          <w14:ligatures w14:val="none"/>
        </w:rPr>
        <w:t>and the life of the world to come. Amen.</w:t>
      </w:r>
    </w:p>
    <w:p w14:paraId="293070B7" w14:textId="77777777" w:rsidR="002C4512" w:rsidRPr="002C4512" w:rsidRDefault="00B872AC" w:rsidP="002C451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8F9E68B">
          <v:rect id="_x0000_i1025" style="width:0;height:1.5pt" o:hralign="center" o:hrstd="t" o:hrnoshade="t" o:hr="t" fillcolor="#222" stroked="f"/>
        </w:pict>
      </w:r>
    </w:p>
    <w:p w14:paraId="4260DAAC" w14:textId="77777777" w:rsidR="002C4512" w:rsidRPr="002C4512" w:rsidRDefault="002C4512" w:rsidP="007C6111">
      <w:pPr>
        <w:pBdr>
          <w:bottom w:val="single" w:sz="4" w:space="1" w:color="auto"/>
        </w:pBdr>
        <w:shd w:val="clear" w:color="auto" w:fill="FFFFFF"/>
        <w:spacing w:after="120" w:line="240" w:lineRule="auto"/>
        <w:rPr>
          <w:rFonts w:ascii="Verdana" w:eastAsia="Times New Roman" w:hAnsi="Verdana" w:cs="Times New Roman"/>
          <w:color w:val="222222"/>
          <w:kern w:val="0"/>
          <w:sz w:val="20"/>
          <w:szCs w:val="20"/>
          <w14:ligatures w14:val="none"/>
        </w:rPr>
      </w:pPr>
      <w:r w:rsidRPr="002C4512">
        <w:rPr>
          <w:rFonts w:ascii="Verdana" w:eastAsia="Times New Roman" w:hAnsi="Verdana" w:cs="Times New Roman"/>
          <w:color w:val="222222"/>
          <w:kern w:val="0"/>
          <w:sz w:val="20"/>
          <w:szCs w:val="20"/>
          <w14:ligatures w14:val="none"/>
        </w:rPr>
        <w:t>*</w:t>
      </w:r>
      <w:proofErr w:type="gramStart"/>
      <w:r w:rsidRPr="002C4512">
        <w:rPr>
          <w:rFonts w:ascii="Verdana" w:eastAsia="Times New Roman" w:hAnsi="Verdana" w:cs="Times New Roman"/>
          <w:color w:val="222222"/>
          <w:kern w:val="0"/>
          <w:sz w:val="20"/>
          <w:szCs w:val="20"/>
          <w14:ligatures w14:val="none"/>
        </w:rPr>
        <w:t>Or,</w:t>
      </w:r>
      <w:proofErr w:type="gramEnd"/>
      <w:r w:rsidRPr="002C4512">
        <w:rPr>
          <w:rFonts w:ascii="Verdana" w:eastAsia="Times New Roman" w:hAnsi="Verdana" w:cs="Times New Roman"/>
          <w:color w:val="222222"/>
          <w:kern w:val="0"/>
          <w:sz w:val="20"/>
          <w:szCs w:val="20"/>
          <w14:ligatures w14:val="none"/>
        </w:rPr>
        <w:t xml:space="preserve"> “who proceeds from the Father.” The phrase “and the </w:t>
      </w:r>
      <w:proofErr w:type="gramStart"/>
      <w:r w:rsidRPr="002C4512">
        <w:rPr>
          <w:rFonts w:ascii="Verdana" w:eastAsia="Times New Roman" w:hAnsi="Verdana" w:cs="Times New Roman"/>
          <w:color w:val="222222"/>
          <w:kern w:val="0"/>
          <w:sz w:val="20"/>
          <w:szCs w:val="20"/>
          <w14:ligatures w14:val="none"/>
        </w:rPr>
        <w:t>Son</w:t>
      </w:r>
      <w:proofErr w:type="gramEnd"/>
      <w:r w:rsidRPr="002C4512">
        <w:rPr>
          <w:rFonts w:ascii="Verdana" w:eastAsia="Times New Roman" w:hAnsi="Verdana" w:cs="Times New Roman"/>
          <w:color w:val="222222"/>
          <w:kern w:val="0"/>
          <w:sz w:val="20"/>
          <w:szCs w:val="20"/>
          <w14:ligatures w14:val="none"/>
        </w:rPr>
        <w:t>” is a later addition to the creed.</w:t>
      </w:r>
    </w:p>
    <w:p w14:paraId="1DA5CA6F" w14:textId="7B425CA0" w:rsidR="006C514E" w:rsidRPr="002C4512" w:rsidRDefault="006C514E" w:rsidP="007C6111">
      <w:pPr>
        <w:pStyle w:val="NormalWeb"/>
        <w:pBdr>
          <w:bottom w:val="single" w:sz="4" w:space="1" w:color="auto"/>
        </w:pBdr>
        <w:shd w:val="clear" w:color="auto" w:fill="FFFFFF"/>
        <w:spacing w:before="120" w:beforeAutospacing="0" w:after="120" w:afterAutospacing="0"/>
        <w:rPr>
          <w:rFonts w:ascii="Arial" w:hAnsi="Arial" w:cs="Arial"/>
          <w:color w:val="202122"/>
        </w:rPr>
      </w:pPr>
      <w:r w:rsidRPr="002C4512">
        <w:rPr>
          <w:rFonts w:ascii="Arial" w:hAnsi="Arial" w:cs="Arial"/>
          <w:color w:val="202122"/>
        </w:rPr>
        <w:t>.</w:t>
      </w:r>
      <w:r w:rsidRPr="002C4512">
        <w:rPr>
          <w:rFonts w:ascii="Arial" w:hAnsi="Arial" w:cs="Arial"/>
          <w:b/>
          <w:bCs/>
          <w:color w:val="202122"/>
        </w:rPr>
        <w:t xml:space="preserve"> </w:t>
      </w:r>
      <w:r w:rsidR="003C4178">
        <w:rPr>
          <w:rFonts w:ascii="Arial" w:hAnsi="Arial" w:cs="Arial"/>
          <w:b/>
          <w:bCs/>
          <w:color w:val="202122"/>
        </w:rPr>
        <w:t>D.  Our Father</w:t>
      </w:r>
    </w:p>
    <w:p w14:paraId="0E0D4ACF" w14:textId="77777777" w:rsidR="00FA2CC5" w:rsidRDefault="007C6111" w:rsidP="007C6111">
      <w:pPr>
        <w:pStyle w:val="NormalWeb"/>
        <w:pBdr>
          <w:bottom w:val="single" w:sz="4" w:space="1" w:color="auto"/>
        </w:pBdr>
        <w:shd w:val="clear" w:color="auto" w:fill="FFFFFF"/>
        <w:rPr>
          <w:rFonts w:ascii="Franklin Gothic Book" w:hAnsi="Franklin Gothic Book" w:cs="Arial"/>
          <w:b/>
          <w:bCs/>
          <w:sz w:val="28"/>
          <w:szCs w:val="28"/>
        </w:rPr>
      </w:pPr>
      <w:r w:rsidRPr="001E06B4">
        <w:rPr>
          <w:rFonts w:ascii="Franklin Gothic Book" w:hAnsi="Franklin Gothic Book" w:cs="Arial"/>
          <w:b/>
          <w:bCs/>
          <w:sz w:val="28"/>
          <w:szCs w:val="28"/>
        </w:rPr>
        <w:t xml:space="preserve">September </w:t>
      </w:r>
      <w:r>
        <w:rPr>
          <w:rFonts w:ascii="Franklin Gothic Book" w:hAnsi="Franklin Gothic Book" w:cs="Arial"/>
          <w:b/>
          <w:bCs/>
          <w:sz w:val="28"/>
          <w:szCs w:val="28"/>
        </w:rPr>
        <w:t>21</w:t>
      </w:r>
      <w:r w:rsidRPr="001E06B4">
        <w:rPr>
          <w:rFonts w:ascii="Franklin Gothic Book" w:hAnsi="Franklin Gothic Book" w:cs="Arial"/>
          <w:b/>
          <w:bCs/>
          <w:sz w:val="28"/>
          <w:szCs w:val="28"/>
        </w:rPr>
        <w:t>, 2023</w:t>
      </w:r>
      <w:r w:rsidR="00E36D7B">
        <w:rPr>
          <w:rFonts w:ascii="Franklin Gothic Book" w:hAnsi="Franklin Gothic Book" w:cs="Arial"/>
          <w:b/>
          <w:bCs/>
          <w:sz w:val="28"/>
          <w:szCs w:val="28"/>
        </w:rPr>
        <w:t xml:space="preserve"> and September </w:t>
      </w:r>
      <w:proofErr w:type="gramStart"/>
      <w:r w:rsidR="00E36D7B">
        <w:rPr>
          <w:rFonts w:ascii="Franklin Gothic Book" w:hAnsi="Franklin Gothic Book" w:cs="Arial"/>
          <w:b/>
          <w:bCs/>
          <w:sz w:val="28"/>
          <w:szCs w:val="28"/>
        </w:rPr>
        <w:t>28,</w:t>
      </w:r>
      <w:r>
        <w:rPr>
          <w:rFonts w:ascii="Franklin Gothic Book" w:hAnsi="Franklin Gothic Book" w:cs="Arial"/>
          <w:b/>
          <w:bCs/>
          <w:sz w:val="28"/>
          <w:szCs w:val="28"/>
        </w:rPr>
        <w:t xml:space="preserve">  </w:t>
      </w:r>
      <w:r w:rsidRPr="001E06B4">
        <w:rPr>
          <w:rFonts w:ascii="Franklin Gothic Book" w:hAnsi="Franklin Gothic Book" w:cs="Arial"/>
          <w:b/>
          <w:bCs/>
          <w:sz w:val="28"/>
          <w:szCs w:val="28"/>
        </w:rPr>
        <w:t>SESSION</w:t>
      </w:r>
      <w:r w:rsidR="00E36D7B">
        <w:rPr>
          <w:rFonts w:ascii="Franklin Gothic Book" w:hAnsi="Franklin Gothic Book" w:cs="Arial"/>
          <w:b/>
          <w:bCs/>
          <w:sz w:val="28"/>
          <w:szCs w:val="28"/>
        </w:rPr>
        <w:t>S</w:t>
      </w:r>
      <w:proofErr w:type="gramEnd"/>
      <w:r w:rsidRPr="001E06B4">
        <w:rPr>
          <w:rFonts w:ascii="Franklin Gothic Book" w:hAnsi="Franklin Gothic Book" w:cs="Arial"/>
          <w:b/>
          <w:bCs/>
          <w:sz w:val="28"/>
          <w:szCs w:val="28"/>
        </w:rPr>
        <w:t xml:space="preserve"> </w:t>
      </w:r>
      <w:r>
        <w:rPr>
          <w:rFonts w:ascii="Franklin Gothic Book" w:hAnsi="Franklin Gothic Book" w:cs="Arial"/>
          <w:b/>
          <w:bCs/>
          <w:sz w:val="28"/>
          <w:szCs w:val="28"/>
        </w:rPr>
        <w:t>3</w:t>
      </w:r>
      <w:r w:rsidR="00E36D7B">
        <w:rPr>
          <w:rFonts w:ascii="Franklin Gothic Book" w:hAnsi="Franklin Gothic Book" w:cs="Arial"/>
          <w:b/>
          <w:bCs/>
          <w:sz w:val="28"/>
          <w:szCs w:val="28"/>
        </w:rPr>
        <w:t xml:space="preserve"> </w:t>
      </w:r>
      <w:r w:rsidR="00FA2CC5">
        <w:rPr>
          <w:rFonts w:ascii="Franklin Gothic Book" w:hAnsi="Franklin Gothic Book" w:cs="Arial"/>
          <w:b/>
          <w:bCs/>
          <w:sz w:val="28"/>
          <w:szCs w:val="28"/>
        </w:rPr>
        <w:t>&amp; 4</w:t>
      </w:r>
      <w:r w:rsidRPr="001E06B4">
        <w:rPr>
          <w:rFonts w:ascii="Franklin Gothic Book" w:hAnsi="Franklin Gothic Book" w:cs="Arial"/>
          <w:b/>
          <w:bCs/>
          <w:sz w:val="28"/>
          <w:szCs w:val="28"/>
        </w:rPr>
        <w:t xml:space="preserve">: </w:t>
      </w:r>
      <w:r>
        <w:rPr>
          <w:rFonts w:ascii="Franklin Gothic Book" w:hAnsi="Franklin Gothic Book" w:cs="Arial"/>
          <w:b/>
          <w:bCs/>
          <w:sz w:val="28"/>
          <w:szCs w:val="28"/>
        </w:rPr>
        <w:t xml:space="preserve"> </w:t>
      </w:r>
    </w:p>
    <w:p w14:paraId="13BC0947" w14:textId="230B1571" w:rsidR="007C6111" w:rsidRDefault="007C6111" w:rsidP="007C6111">
      <w:pPr>
        <w:pStyle w:val="NormalWeb"/>
        <w:pBdr>
          <w:bottom w:val="single" w:sz="4" w:space="1" w:color="auto"/>
        </w:pBdr>
        <w:shd w:val="clear" w:color="auto" w:fill="FFFFFF"/>
        <w:rPr>
          <w:rFonts w:ascii="Franklin Gothic Book" w:hAnsi="Franklin Gothic Book" w:cs="Arial"/>
          <w:b/>
          <w:bCs/>
          <w:sz w:val="28"/>
          <w:szCs w:val="28"/>
        </w:rPr>
      </w:pPr>
      <w:r>
        <w:rPr>
          <w:rFonts w:ascii="Franklin Gothic Book" w:hAnsi="Franklin Gothic Book" w:cs="Arial"/>
          <w:b/>
          <w:bCs/>
          <w:sz w:val="28"/>
          <w:szCs w:val="28"/>
        </w:rPr>
        <w:t>The Oldest Creed continued, important players</w:t>
      </w:r>
      <w:r w:rsidR="00FA2CC5">
        <w:rPr>
          <w:rFonts w:ascii="Franklin Gothic Book" w:hAnsi="Franklin Gothic Book" w:cs="Arial"/>
          <w:b/>
          <w:bCs/>
          <w:sz w:val="28"/>
          <w:szCs w:val="28"/>
        </w:rPr>
        <w:t xml:space="preserve">; </w:t>
      </w:r>
      <w:proofErr w:type="gramStart"/>
      <w:r w:rsidR="00FA2CC5">
        <w:rPr>
          <w:rFonts w:ascii="Franklin Gothic Book" w:hAnsi="Franklin Gothic Book" w:cs="Arial"/>
          <w:b/>
          <w:bCs/>
          <w:sz w:val="28"/>
          <w:szCs w:val="28"/>
        </w:rPr>
        <w:t>history</w:t>
      </w:r>
      <w:proofErr w:type="gramEnd"/>
    </w:p>
    <w:p w14:paraId="74B4D865" w14:textId="77777777" w:rsidR="00B872AC" w:rsidRDefault="007C6111" w:rsidP="007C6111">
      <w:pPr>
        <w:pStyle w:val="Heading4"/>
        <w:shd w:val="clear" w:color="auto" w:fill="FFFFFF"/>
        <w:spacing w:before="72"/>
        <w:ind w:left="90"/>
        <w:rPr>
          <w:rStyle w:val="mw-headline"/>
          <w:rFonts w:ascii="Arial" w:hAnsi="Arial" w:cs="Arial"/>
          <w:b/>
          <w:bCs/>
          <w:i w:val="0"/>
          <w:iCs w:val="0"/>
          <w:color w:val="000000"/>
          <w:sz w:val="24"/>
          <w:szCs w:val="24"/>
        </w:rPr>
      </w:pPr>
      <w:r>
        <w:rPr>
          <w:rStyle w:val="mw-headline"/>
          <w:rFonts w:ascii="Arial" w:hAnsi="Arial" w:cs="Arial"/>
          <w:b/>
          <w:bCs/>
          <w:i w:val="0"/>
          <w:iCs w:val="0"/>
          <w:color w:val="000000"/>
          <w:sz w:val="24"/>
          <w:szCs w:val="24"/>
        </w:rPr>
        <w:t>Opening Prayer</w:t>
      </w:r>
    </w:p>
    <w:p w14:paraId="46E09AB4" w14:textId="32474248" w:rsidR="00B872AC" w:rsidRDefault="00B872AC" w:rsidP="00B872AC">
      <w:pPr>
        <w:pStyle w:val="Heading4"/>
        <w:shd w:val="clear" w:color="auto" w:fill="FFFFFF"/>
        <w:spacing w:before="72"/>
        <w:ind w:left="90"/>
        <w:rPr>
          <w:rStyle w:val="mw-headline"/>
          <w:rFonts w:ascii="Arial" w:hAnsi="Arial" w:cs="Arial"/>
          <w:b/>
          <w:bCs/>
          <w:i w:val="0"/>
          <w:iCs w:val="0"/>
          <w:color w:val="000000"/>
          <w:sz w:val="24"/>
          <w:szCs w:val="24"/>
        </w:rPr>
      </w:pPr>
      <w:r>
        <w:rPr>
          <w:rStyle w:val="mw-headline"/>
          <w:rFonts w:ascii="Arial" w:hAnsi="Arial" w:cs="Arial"/>
          <w:b/>
          <w:bCs/>
          <w:i w:val="0"/>
          <w:iCs w:val="0"/>
          <w:color w:val="000000"/>
          <w:sz w:val="24"/>
          <w:szCs w:val="24"/>
        </w:rPr>
        <w:t xml:space="preserve">September </w:t>
      </w:r>
      <w:proofErr w:type="gramStart"/>
      <w:r>
        <w:rPr>
          <w:rStyle w:val="mw-headline"/>
          <w:rFonts w:ascii="Arial" w:hAnsi="Arial" w:cs="Arial"/>
          <w:b/>
          <w:bCs/>
          <w:i w:val="0"/>
          <w:iCs w:val="0"/>
          <w:color w:val="000000"/>
          <w:sz w:val="24"/>
          <w:szCs w:val="24"/>
        </w:rPr>
        <w:t xml:space="preserve">21 </w:t>
      </w:r>
      <w:r w:rsidR="007C6111">
        <w:rPr>
          <w:rStyle w:val="mw-headline"/>
          <w:rFonts w:ascii="Arial" w:hAnsi="Arial" w:cs="Arial"/>
          <w:b/>
          <w:bCs/>
          <w:i w:val="0"/>
          <w:iCs w:val="0"/>
          <w:color w:val="000000"/>
          <w:sz w:val="24"/>
          <w:szCs w:val="24"/>
        </w:rPr>
        <w:t xml:space="preserve"> (</w:t>
      </w:r>
      <w:proofErr w:type="gramEnd"/>
      <w:r w:rsidR="007C6111">
        <w:rPr>
          <w:rStyle w:val="mw-headline"/>
          <w:rFonts w:ascii="Arial" w:hAnsi="Arial" w:cs="Arial"/>
          <w:b/>
          <w:bCs/>
          <w:i w:val="0"/>
          <w:iCs w:val="0"/>
          <w:color w:val="000000"/>
          <w:sz w:val="24"/>
          <w:szCs w:val="24"/>
        </w:rPr>
        <w:t>Day of Saint Matthew the Evangelist)</w:t>
      </w:r>
    </w:p>
    <w:p w14:paraId="475200B3" w14:textId="47EA6E15" w:rsidR="00B872AC" w:rsidRPr="00B872AC" w:rsidRDefault="00B872AC" w:rsidP="00B872AC">
      <w:pPr>
        <w:rPr>
          <w:rFonts w:ascii="Arial" w:hAnsi="Arial" w:cs="Arial"/>
          <w:b/>
          <w:bCs/>
          <w:sz w:val="24"/>
          <w:szCs w:val="24"/>
        </w:rPr>
      </w:pPr>
      <w:r>
        <w:rPr>
          <w:rFonts w:ascii="Arial" w:hAnsi="Arial" w:cs="Arial"/>
          <w:b/>
          <w:bCs/>
          <w:sz w:val="24"/>
          <w:szCs w:val="24"/>
        </w:rPr>
        <w:t xml:space="preserve"> September 28 (Day of Michael and all Angels)</w:t>
      </w:r>
    </w:p>
    <w:p w14:paraId="721CF0BA" w14:textId="64BBCABB" w:rsidR="007C6111" w:rsidRPr="007C6111" w:rsidRDefault="007C6111" w:rsidP="007C6111">
      <w:pPr>
        <w:pStyle w:val="ListParagraph"/>
        <w:numPr>
          <w:ilvl w:val="0"/>
          <w:numId w:val="8"/>
        </w:numPr>
        <w:rPr>
          <w:rFonts w:ascii="Arial" w:hAnsi="Arial" w:cs="Arial"/>
          <w:b/>
          <w:bCs/>
          <w:sz w:val="24"/>
          <w:szCs w:val="24"/>
        </w:rPr>
      </w:pPr>
      <w:r w:rsidRPr="007C6111">
        <w:rPr>
          <w:rFonts w:ascii="Arial" w:hAnsi="Arial" w:cs="Arial"/>
          <w:b/>
          <w:bCs/>
          <w:sz w:val="24"/>
          <w:szCs w:val="24"/>
        </w:rPr>
        <w:t>Questions/Comments from last week</w:t>
      </w:r>
    </w:p>
    <w:p w14:paraId="5B4C02A9" w14:textId="1BDBDAE8" w:rsidR="007C6111" w:rsidRDefault="007C6111" w:rsidP="007C6111">
      <w:pPr>
        <w:pStyle w:val="ListParagraph"/>
        <w:numPr>
          <w:ilvl w:val="0"/>
          <w:numId w:val="8"/>
        </w:numPr>
        <w:rPr>
          <w:rFonts w:ascii="Arial" w:hAnsi="Arial" w:cs="Arial"/>
          <w:b/>
          <w:bCs/>
          <w:sz w:val="24"/>
          <w:szCs w:val="24"/>
        </w:rPr>
      </w:pPr>
      <w:r>
        <w:rPr>
          <w:rFonts w:ascii="Arial" w:hAnsi="Arial" w:cs="Arial"/>
          <w:b/>
          <w:bCs/>
          <w:sz w:val="24"/>
          <w:szCs w:val="24"/>
        </w:rPr>
        <w:t>Stages of Development: Important Players and the Nicene Creed</w:t>
      </w:r>
    </w:p>
    <w:p w14:paraId="0168CADD" w14:textId="1C2723F5" w:rsidR="001E06B4" w:rsidRPr="00EB735C" w:rsidRDefault="007C6111" w:rsidP="007C6111">
      <w:pPr>
        <w:pStyle w:val="NormalWeb"/>
        <w:numPr>
          <w:ilvl w:val="0"/>
          <w:numId w:val="9"/>
        </w:numPr>
        <w:shd w:val="clear" w:color="auto" w:fill="FFFFFF"/>
        <w:rPr>
          <w:rFonts w:ascii="Arial" w:hAnsi="Arial" w:cs="Arial"/>
          <w:b/>
          <w:bCs/>
          <w:color w:val="010000"/>
        </w:rPr>
      </w:pPr>
      <w:r>
        <w:rPr>
          <w:rFonts w:ascii="Arial" w:hAnsi="Arial" w:cs="Arial"/>
          <w:b/>
          <w:bCs/>
          <w:color w:val="010000"/>
        </w:rPr>
        <w:t xml:space="preserve">Clement (35-95CE) </w:t>
      </w:r>
      <w:r w:rsidRPr="007C6111">
        <w:rPr>
          <w:rFonts w:ascii="Arial" w:hAnsi="Arial" w:cs="Arial"/>
          <w:color w:val="010000"/>
        </w:rPr>
        <w:t>Bishop of Rome</w:t>
      </w:r>
      <w:r>
        <w:rPr>
          <w:rFonts w:ascii="Arial" w:hAnsi="Arial" w:cs="Arial"/>
          <w:color w:val="010000"/>
        </w:rPr>
        <w:t xml:space="preserve"> (88-99)</w:t>
      </w:r>
      <w:r w:rsidRPr="007C6111">
        <w:rPr>
          <w:rFonts w:ascii="Arial" w:hAnsi="Arial" w:cs="Arial"/>
          <w:color w:val="010000"/>
        </w:rPr>
        <w:t>; considered to be first of the early church fathers</w:t>
      </w:r>
      <w:r>
        <w:rPr>
          <w:rFonts w:ascii="Arial" w:hAnsi="Arial" w:cs="Arial"/>
          <w:color w:val="010000"/>
        </w:rPr>
        <w:t xml:space="preserve"> and either the 2</w:t>
      </w:r>
      <w:r w:rsidRPr="007C6111">
        <w:rPr>
          <w:rFonts w:ascii="Arial" w:hAnsi="Arial" w:cs="Arial"/>
          <w:color w:val="010000"/>
          <w:vertAlign w:val="superscript"/>
        </w:rPr>
        <w:t>nd</w:t>
      </w:r>
      <w:r>
        <w:rPr>
          <w:rFonts w:ascii="Arial" w:hAnsi="Arial" w:cs="Arial"/>
          <w:color w:val="010000"/>
        </w:rPr>
        <w:t xml:space="preserve"> or 3</w:t>
      </w:r>
      <w:r w:rsidRPr="007C6111">
        <w:rPr>
          <w:rFonts w:ascii="Arial" w:hAnsi="Arial" w:cs="Arial"/>
          <w:color w:val="010000"/>
          <w:vertAlign w:val="superscript"/>
        </w:rPr>
        <w:t>rd</w:t>
      </w:r>
      <w:r>
        <w:rPr>
          <w:rFonts w:ascii="Arial" w:hAnsi="Arial" w:cs="Arial"/>
          <w:color w:val="010000"/>
        </w:rPr>
        <w:t xml:space="preserve"> Bishop of Rome</w:t>
      </w:r>
      <w:r w:rsidRPr="007C6111">
        <w:rPr>
          <w:rFonts w:ascii="Arial" w:hAnsi="Arial" w:cs="Arial"/>
          <w:color w:val="010000"/>
        </w:rPr>
        <w:t>.</w:t>
      </w:r>
      <w:r>
        <w:rPr>
          <w:rFonts w:ascii="Arial" w:hAnsi="Arial" w:cs="Arial"/>
          <w:color w:val="010000"/>
        </w:rPr>
        <w:t xml:space="preserve"> His only extant writing, a </w:t>
      </w:r>
      <w:proofErr w:type="spellStart"/>
      <w:r>
        <w:rPr>
          <w:rFonts w:ascii="Arial" w:hAnsi="Arial" w:cs="Arial"/>
          <w:color w:val="010000"/>
        </w:rPr>
        <w:t>ltter</w:t>
      </w:r>
      <w:proofErr w:type="spellEnd"/>
      <w:r>
        <w:rPr>
          <w:rFonts w:ascii="Arial" w:hAnsi="Arial" w:cs="Arial"/>
          <w:color w:val="010000"/>
        </w:rPr>
        <w:t xml:space="preserve"> to the Corinthians, is the oldest Christian document after the New Testament and almost was included in it. </w:t>
      </w:r>
      <w:r w:rsidR="00246CCF">
        <w:rPr>
          <w:rFonts w:ascii="Arial" w:hAnsi="Arial" w:cs="Arial"/>
          <w:color w:val="010000"/>
        </w:rPr>
        <w:t xml:space="preserve">That letter is about the apostolic authority of presbyters. </w:t>
      </w:r>
    </w:p>
    <w:p w14:paraId="66F6710C" w14:textId="2DA90114" w:rsidR="00707CE0" w:rsidRPr="006B0EA4" w:rsidRDefault="00EB735C" w:rsidP="00707CE0">
      <w:pPr>
        <w:pStyle w:val="NormalWeb"/>
        <w:shd w:val="clear" w:color="auto" w:fill="FFFFFF"/>
        <w:spacing w:before="120" w:beforeAutospacing="0" w:after="120" w:afterAutospacing="0"/>
        <w:rPr>
          <w:rFonts w:ascii="Arial" w:hAnsi="Arial" w:cs="Arial"/>
          <w:color w:val="202122"/>
        </w:rPr>
      </w:pPr>
      <w:r w:rsidRPr="00EB735C">
        <w:rPr>
          <w:rFonts w:ascii="Arial" w:hAnsi="Arial" w:cs="Arial"/>
          <w:b/>
          <w:bCs/>
        </w:rPr>
        <w:t xml:space="preserve">AN IMPORTANT SOURCE DOCUMENT: </w:t>
      </w:r>
      <w:proofErr w:type="spellStart"/>
      <w:r w:rsidRPr="00EB735C">
        <w:rPr>
          <w:rStyle w:val="Strong"/>
          <w:rFonts w:ascii="Arial" w:hAnsi="Arial" w:cs="Arial"/>
          <w:shd w:val="clear" w:color="auto" w:fill="FFFFFF"/>
        </w:rPr>
        <w:t>Didachē</w:t>
      </w:r>
      <w:proofErr w:type="spellEnd"/>
      <w:r w:rsidRPr="00EB735C">
        <w:rPr>
          <w:rFonts w:ascii="Arial" w:hAnsi="Arial" w:cs="Arial"/>
          <w:shd w:val="clear" w:color="auto" w:fill="FFFFFF"/>
        </w:rPr>
        <w:t>, (Greek: “Teaching”) also called </w:t>
      </w:r>
      <w:r w:rsidRPr="00EB735C">
        <w:rPr>
          <w:rStyle w:val="Strong"/>
          <w:rFonts w:ascii="Arial" w:hAnsi="Arial" w:cs="Arial"/>
          <w:shd w:val="clear" w:color="auto" w:fill="FFFFFF"/>
        </w:rPr>
        <w:t>Teaching of the Twelve Apostles</w:t>
      </w:r>
      <w:r w:rsidRPr="00EB735C">
        <w:rPr>
          <w:rFonts w:ascii="Arial" w:hAnsi="Arial" w:cs="Arial"/>
          <w:shd w:val="clear" w:color="auto" w:fill="FFFFFF"/>
        </w:rPr>
        <w:t>, the oldest surviving Christian church order, probably written in Egypt or Syria in the 2nd century. In 16 short chapters it deals with </w:t>
      </w:r>
      <w:hyperlink r:id="rId9" w:history="1">
        <w:r w:rsidRPr="00EB735C">
          <w:rPr>
            <w:rStyle w:val="Hyperlink"/>
            <w:rFonts w:ascii="Arial" w:hAnsi="Arial" w:cs="Arial"/>
            <w:color w:val="auto"/>
            <w:u w:val="none"/>
            <w:shd w:val="clear" w:color="auto" w:fill="FFFFFF"/>
          </w:rPr>
          <w:t>morals</w:t>
        </w:r>
      </w:hyperlink>
      <w:r w:rsidRPr="00EB735C">
        <w:rPr>
          <w:rFonts w:ascii="Arial" w:hAnsi="Arial" w:cs="Arial"/>
          <w:shd w:val="clear" w:color="auto" w:fill="FFFFFF"/>
        </w:rPr>
        <w:t> and </w:t>
      </w:r>
      <w:hyperlink r:id="rId10" w:history="1">
        <w:r w:rsidRPr="00EB735C">
          <w:rPr>
            <w:rStyle w:val="Hyperlink"/>
            <w:rFonts w:ascii="Arial" w:hAnsi="Arial" w:cs="Arial"/>
            <w:color w:val="auto"/>
            <w:u w:val="none"/>
            <w:shd w:val="clear" w:color="auto" w:fill="FFFFFF"/>
          </w:rPr>
          <w:t>ethics</w:t>
        </w:r>
      </w:hyperlink>
      <w:r w:rsidRPr="00EB735C">
        <w:rPr>
          <w:rFonts w:ascii="Arial" w:hAnsi="Arial" w:cs="Arial"/>
          <w:shd w:val="clear" w:color="auto" w:fill="FFFFFF"/>
        </w:rPr>
        <w:t>, church practice, and the </w:t>
      </w:r>
      <w:hyperlink r:id="rId11" w:history="1">
        <w:r w:rsidRPr="00EB735C">
          <w:rPr>
            <w:rStyle w:val="Hyperlink"/>
            <w:rFonts w:ascii="Arial" w:hAnsi="Arial" w:cs="Arial"/>
            <w:color w:val="auto"/>
            <w:u w:val="none"/>
            <w:shd w:val="clear" w:color="auto" w:fill="FFFFFF"/>
          </w:rPr>
          <w:t>eschatological</w:t>
        </w:r>
      </w:hyperlink>
      <w:r w:rsidRPr="00EB735C">
        <w:rPr>
          <w:rFonts w:ascii="Arial" w:hAnsi="Arial" w:cs="Arial"/>
          <w:shd w:val="clear" w:color="auto" w:fill="FFFFFF"/>
        </w:rPr>
        <w:t> hope of </w:t>
      </w:r>
      <w:hyperlink r:id="rId12" w:history="1">
        <w:r w:rsidRPr="00EB735C">
          <w:rPr>
            <w:rStyle w:val="Hyperlink"/>
            <w:rFonts w:ascii="Arial" w:hAnsi="Arial" w:cs="Arial"/>
            <w:color w:val="auto"/>
            <w:u w:val="none"/>
            <w:shd w:val="clear" w:color="auto" w:fill="FFFFFF"/>
          </w:rPr>
          <w:t>Christ’s</w:t>
        </w:r>
      </w:hyperlink>
      <w:r w:rsidRPr="00EB735C">
        <w:rPr>
          <w:rFonts w:ascii="Arial" w:hAnsi="Arial" w:cs="Arial"/>
          <w:shd w:val="clear" w:color="auto" w:fill="FFFFFF"/>
        </w:rPr>
        <w:t> </w:t>
      </w:r>
      <w:hyperlink r:id="rId13" w:history="1">
        <w:r w:rsidRPr="00EB735C">
          <w:rPr>
            <w:rStyle w:val="Hyperlink"/>
            <w:rFonts w:ascii="Arial" w:hAnsi="Arial" w:cs="Arial"/>
            <w:color w:val="auto"/>
            <w:u w:val="none"/>
            <w:shd w:val="clear" w:color="auto" w:fill="FFFFFF"/>
          </w:rPr>
          <w:t>Second Coming</w:t>
        </w:r>
      </w:hyperlink>
      <w:r w:rsidRPr="00EB735C">
        <w:rPr>
          <w:rFonts w:ascii="Arial" w:hAnsi="Arial" w:cs="Arial"/>
          <w:shd w:val="clear" w:color="auto" w:fill="FFFFFF"/>
        </w:rPr>
        <w:t> at the end of time and presents a general program for instruction and initiation into the </w:t>
      </w:r>
      <w:hyperlink r:id="rId14" w:history="1">
        <w:r w:rsidRPr="00EB735C">
          <w:rPr>
            <w:rStyle w:val="Hyperlink"/>
            <w:rFonts w:ascii="Arial" w:hAnsi="Arial" w:cs="Arial"/>
            <w:color w:val="auto"/>
            <w:u w:val="none"/>
            <w:shd w:val="clear" w:color="auto" w:fill="FFFFFF"/>
          </w:rPr>
          <w:t>primitive church</w:t>
        </w:r>
      </w:hyperlink>
      <w:r w:rsidRPr="00EB735C">
        <w:rPr>
          <w:rFonts w:ascii="Arial" w:hAnsi="Arial" w:cs="Arial"/>
          <w:shd w:val="clear" w:color="auto" w:fill="FFFFFF"/>
        </w:rPr>
        <w:t>. It is considered to be a work of </w:t>
      </w:r>
      <w:hyperlink r:id="rId15" w:history="1">
        <w:r w:rsidRPr="00EB735C">
          <w:rPr>
            <w:rStyle w:val="Hyperlink"/>
            <w:rFonts w:ascii="Arial" w:hAnsi="Arial" w:cs="Arial"/>
            <w:color w:val="auto"/>
            <w:u w:val="none"/>
            <w:shd w:val="clear" w:color="auto" w:fill="FFFFFF"/>
          </w:rPr>
          <w:t>patristic literature</w:t>
        </w:r>
      </w:hyperlink>
      <w:r w:rsidRPr="00EB735C">
        <w:rPr>
          <w:rFonts w:ascii="Arial" w:hAnsi="Arial" w:cs="Arial"/>
          <w:shd w:val="clear" w:color="auto" w:fill="FFFFFF"/>
        </w:rPr>
        <w:t> from an unknown </w:t>
      </w:r>
      <w:hyperlink r:id="rId16" w:history="1">
        <w:r w:rsidRPr="00EB735C">
          <w:rPr>
            <w:rStyle w:val="Hyperlink"/>
            <w:rFonts w:ascii="Arial" w:hAnsi="Arial" w:cs="Arial"/>
            <w:color w:val="auto"/>
            <w:u w:val="none"/>
            <w:shd w:val="clear" w:color="auto" w:fill="FFFFFF"/>
          </w:rPr>
          <w:t>Apostolic Father</w:t>
        </w:r>
      </w:hyperlink>
      <w:r w:rsidRPr="00EB735C">
        <w:rPr>
          <w:rFonts w:ascii="Arial" w:hAnsi="Arial" w:cs="Arial"/>
          <w:shd w:val="clear" w:color="auto" w:fill="FFFFFF"/>
        </w:rPr>
        <w:t>.</w:t>
      </w:r>
      <w:r w:rsidR="00707CE0" w:rsidRPr="00707CE0">
        <w:rPr>
          <w:rFonts w:ascii="Arial" w:hAnsi="Arial" w:cs="Arial"/>
          <w:color w:val="202122"/>
          <w:sz w:val="21"/>
          <w:szCs w:val="21"/>
        </w:rPr>
        <w:t xml:space="preserve"> </w:t>
      </w:r>
      <w:r w:rsidR="00707CE0">
        <w:rPr>
          <w:rFonts w:ascii="Arial" w:hAnsi="Arial" w:cs="Arial"/>
          <w:color w:val="202122"/>
          <w:sz w:val="21"/>
          <w:szCs w:val="21"/>
        </w:rPr>
        <w:t>T</w:t>
      </w:r>
      <w:r w:rsidR="00707CE0" w:rsidRPr="006B0EA4">
        <w:rPr>
          <w:rFonts w:ascii="Arial" w:hAnsi="Arial" w:cs="Arial"/>
          <w:color w:val="202122"/>
        </w:rPr>
        <w:t>he </w:t>
      </w:r>
      <w:r w:rsidR="00707CE0" w:rsidRPr="006B0EA4">
        <w:rPr>
          <w:rFonts w:ascii="Arial" w:hAnsi="Arial" w:cs="Arial"/>
          <w:i/>
          <w:iCs/>
          <w:color w:val="202122"/>
        </w:rPr>
        <w:t>Didache</w:t>
      </w:r>
      <w:r w:rsidR="00707CE0" w:rsidRPr="006B0EA4">
        <w:rPr>
          <w:rFonts w:ascii="Arial" w:hAnsi="Arial" w:cs="Arial"/>
          <w:color w:val="202122"/>
        </w:rPr>
        <w:t> includes two primitive and unusual prayers for the </w:t>
      </w:r>
      <w:hyperlink r:id="rId17" w:tooltip="Eucharist" w:history="1">
        <w:r w:rsidR="00707CE0" w:rsidRPr="006B0EA4">
          <w:rPr>
            <w:rStyle w:val="Hyperlink"/>
            <w:rFonts w:ascii="Arial" w:hAnsi="Arial" w:cs="Arial"/>
            <w:color w:val="3366CC"/>
          </w:rPr>
          <w:t>Eucharist</w:t>
        </w:r>
      </w:hyperlink>
      <w:r w:rsidR="00707CE0" w:rsidRPr="006B0EA4">
        <w:rPr>
          <w:rFonts w:ascii="Arial" w:hAnsi="Arial" w:cs="Arial"/>
          <w:color w:val="202122"/>
        </w:rPr>
        <w:t> which is the central act of Christian worship. It is the earliest text to refer to this rite as the Eucharist.</w:t>
      </w:r>
      <w:r w:rsidR="00FB6660" w:rsidRPr="006B0EA4">
        <w:rPr>
          <w:rFonts w:ascii="Arial" w:hAnsi="Arial" w:cs="Arial"/>
          <w:color w:val="202122"/>
        </w:rPr>
        <w:t xml:space="preserve"> </w:t>
      </w:r>
    </w:p>
    <w:p w14:paraId="175BD19F" w14:textId="77777777" w:rsidR="00707CE0" w:rsidRPr="006B0EA4" w:rsidRDefault="00707CE0" w:rsidP="00707CE0">
      <w:pPr>
        <w:pStyle w:val="NormalWeb"/>
        <w:shd w:val="clear" w:color="auto" w:fill="FFFFFF"/>
        <w:spacing w:before="120" w:beforeAutospacing="0" w:after="120" w:afterAutospacing="0"/>
        <w:rPr>
          <w:rFonts w:ascii="Arial" w:hAnsi="Arial" w:cs="Arial"/>
          <w:color w:val="202122"/>
        </w:rPr>
      </w:pPr>
      <w:r w:rsidRPr="006B0EA4">
        <w:rPr>
          <w:rFonts w:ascii="Arial" w:hAnsi="Arial" w:cs="Arial"/>
          <w:color w:val="202122"/>
        </w:rPr>
        <w:t>Chapter 9 begins:</w:t>
      </w:r>
    </w:p>
    <w:p w14:paraId="388588B2" w14:textId="22697AAC" w:rsidR="00707CE0" w:rsidRPr="006B0EA4" w:rsidRDefault="00707CE0" w:rsidP="00707CE0">
      <w:pPr>
        <w:pStyle w:val="NormalWeb"/>
        <w:shd w:val="clear" w:color="auto" w:fill="FFFFFF"/>
        <w:spacing w:before="120" w:beforeAutospacing="0" w:after="120" w:afterAutospacing="0"/>
        <w:rPr>
          <w:rFonts w:ascii="Arial" w:hAnsi="Arial" w:cs="Arial"/>
          <w:color w:val="202122"/>
        </w:rPr>
      </w:pPr>
      <w:r w:rsidRPr="006B0EA4">
        <w:rPr>
          <w:rFonts w:ascii="Arial" w:hAnsi="Arial" w:cs="Arial"/>
          <w:color w:val="202122"/>
        </w:rPr>
        <w:t>Now concerning the Eucharist, give thanks this way. First, concerning the cup:</w:t>
      </w:r>
      <w:r w:rsidRPr="006B0EA4">
        <w:rPr>
          <w:rFonts w:ascii="Arial" w:hAnsi="Arial" w:cs="Arial"/>
          <w:color w:val="202122"/>
        </w:rPr>
        <w:br/>
        <w:t xml:space="preserve">We thank </w:t>
      </w:r>
      <w:r w:rsidR="00FB6660" w:rsidRPr="006B0EA4">
        <w:rPr>
          <w:rFonts w:ascii="Arial" w:hAnsi="Arial" w:cs="Arial"/>
          <w:color w:val="202122"/>
        </w:rPr>
        <w:t>you</w:t>
      </w:r>
      <w:r w:rsidRPr="006B0EA4">
        <w:rPr>
          <w:rFonts w:ascii="Arial" w:hAnsi="Arial" w:cs="Arial"/>
          <w:color w:val="202122"/>
        </w:rPr>
        <w:t xml:space="preserve">, our Father, for the holy vine of David </w:t>
      </w:r>
      <w:r w:rsidR="00FB6660" w:rsidRPr="006B0EA4">
        <w:rPr>
          <w:rFonts w:ascii="Arial" w:hAnsi="Arial" w:cs="Arial"/>
          <w:color w:val="202122"/>
        </w:rPr>
        <w:t xml:space="preserve">your </w:t>
      </w:r>
      <w:r w:rsidRPr="006B0EA4">
        <w:rPr>
          <w:rFonts w:ascii="Arial" w:hAnsi="Arial" w:cs="Arial"/>
          <w:color w:val="202122"/>
        </w:rPr>
        <w:t xml:space="preserve">servant, which </w:t>
      </w:r>
      <w:r w:rsidR="00FB6660" w:rsidRPr="006B0EA4">
        <w:rPr>
          <w:rFonts w:ascii="Arial" w:hAnsi="Arial" w:cs="Arial"/>
          <w:color w:val="202122"/>
        </w:rPr>
        <w:t>you</w:t>
      </w:r>
      <w:r w:rsidRPr="006B0EA4">
        <w:rPr>
          <w:rFonts w:ascii="Arial" w:hAnsi="Arial" w:cs="Arial"/>
          <w:color w:val="202122"/>
        </w:rPr>
        <w:t xml:space="preserve"> made known to us through Jesus </w:t>
      </w:r>
      <w:r w:rsidR="00FB6660" w:rsidRPr="006B0EA4">
        <w:rPr>
          <w:rFonts w:ascii="Arial" w:hAnsi="Arial" w:cs="Arial"/>
          <w:color w:val="202122"/>
        </w:rPr>
        <w:t>your</w:t>
      </w:r>
      <w:r w:rsidRPr="006B0EA4">
        <w:rPr>
          <w:rFonts w:ascii="Arial" w:hAnsi="Arial" w:cs="Arial"/>
          <w:color w:val="202122"/>
        </w:rPr>
        <w:t xml:space="preserve"> Servant; to </w:t>
      </w:r>
      <w:r w:rsidR="00FB6660" w:rsidRPr="006B0EA4">
        <w:rPr>
          <w:rFonts w:ascii="Arial" w:hAnsi="Arial" w:cs="Arial"/>
          <w:color w:val="202122"/>
        </w:rPr>
        <w:t>you</w:t>
      </w:r>
      <w:r w:rsidRPr="006B0EA4">
        <w:rPr>
          <w:rFonts w:ascii="Arial" w:hAnsi="Arial" w:cs="Arial"/>
          <w:color w:val="202122"/>
        </w:rPr>
        <w:t xml:space="preserve"> be the glory fo</w:t>
      </w:r>
      <w:r w:rsidR="00EF6AF0">
        <w:rPr>
          <w:rFonts w:ascii="Arial" w:hAnsi="Arial" w:cs="Arial"/>
          <w:color w:val="202122"/>
        </w:rPr>
        <w:t>r</w:t>
      </w:r>
      <w:r w:rsidRPr="006B0EA4">
        <w:rPr>
          <w:rFonts w:ascii="Arial" w:hAnsi="Arial" w:cs="Arial"/>
          <w:color w:val="202122"/>
        </w:rPr>
        <w:t>ever...</w:t>
      </w:r>
    </w:p>
    <w:p w14:paraId="75D9D686" w14:textId="77777777" w:rsidR="00707CE0" w:rsidRPr="006B0EA4" w:rsidRDefault="00707CE0" w:rsidP="00707CE0">
      <w:pPr>
        <w:pStyle w:val="NormalWeb"/>
        <w:shd w:val="clear" w:color="auto" w:fill="FFFFFF"/>
        <w:spacing w:before="120" w:beforeAutospacing="0" w:after="120" w:afterAutospacing="0"/>
        <w:rPr>
          <w:rFonts w:ascii="Arial" w:hAnsi="Arial" w:cs="Arial"/>
          <w:color w:val="202122"/>
        </w:rPr>
      </w:pPr>
      <w:r w:rsidRPr="006B0EA4">
        <w:rPr>
          <w:rFonts w:ascii="Arial" w:hAnsi="Arial" w:cs="Arial"/>
          <w:color w:val="202122"/>
        </w:rPr>
        <w:t>And concerning the broken bread:</w:t>
      </w:r>
    </w:p>
    <w:p w14:paraId="09C1C0EE" w14:textId="482277A7" w:rsidR="00CE06A0" w:rsidRPr="006B0EA4" w:rsidRDefault="00707CE0" w:rsidP="00707CE0">
      <w:pPr>
        <w:pStyle w:val="NormalWeb"/>
        <w:shd w:val="clear" w:color="auto" w:fill="FFFFFF"/>
        <w:spacing w:before="120" w:beforeAutospacing="0" w:after="120" w:afterAutospacing="0"/>
        <w:rPr>
          <w:rFonts w:ascii="Arial" w:hAnsi="Arial" w:cs="Arial"/>
          <w:color w:val="202122"/>
        </w:rPr>
      </w:pPr>
      <w:r w:rsidRPr="006B0EA4">
        <w:rPr>
          <w:rFonts w:ascii="Arial" w:hAnsi="Arial" w:cs="Arial"/>
          <w:color w:val="202122"/>
        </w:rPr>
        <w:t>We thank</w:t>
      </w:r>
      <w:r w:rsidR="008C1A3D" w:rsidRPr="006B0EA4">
        <w:rPr>
          <w:rFonts w:ascii="Arial" w:hAnsi="Arial" w:cs="Arial"/>
          <w:color w:val="202122"/>
        </w:rPr>
        <w:t xml:space="preserve"> you</w:t>
      </w:r>
      <w:r w:rsidRPr="006B0EA4">
        <w:rPr>
          <w:rFonts w:ascii="Arial" w:hAnsi="Arial" w:cs="Arial"/>
          <w:color w:val="202122"/>
        </w:rPr>
        <w:t xml:space="preserve">, our Father, for the life and knowledge which </w:t>
      </w:r>
      <w:r w:rsidR="008C1A3D" w:rsidRPr="006B0EA4">
        <w:rPr>
          <w:rFonts w:ascii="Arial" w:hAnsi="Arial" w:cs="Arial"/>
          <w:color w:val="202122"/>
        </w:rPr>
        <w:t>y</w:t>
      </w:r>
      <w:r w:rsidRPr="006B0EA4">
        <w:rPr>
          <w:rFonts w:ascii="Arial" w:hAnsi="Arial" w:cs="Arial"/>
          <w:color w:val="202122"/>
        </w:rPr>
        <w:t xml:space="preserve">ou made known to us through Jesus </w:t>
      </w:r>
      <w:r w:rsidR="008C1A3D" w:rsidRPr="006B0EA4">
        <w:rPr>
          <w:rFonts w:ascii="Arial" w:hAnsi="Arial" w:cs="Arial"/>
          <w:color w:val="202122"/>
        </w:rPr>
        <w:t>your</w:t>
      </w:r>
      <w:r w:rsidRPr="006B0EA4">
        <w:rPr>
          <w:rFonts w:ascii="Arial" w:hAnsi="Arial" w:cs="Arial"/>
          <w:color w:val="202122"/>
        </w:rPr>
        <w:t xml:space="preserve"> Servant; to </w:t>
      </w:r>
      <w:r w:rsidR="008C1A3D" w:rsidRPr="006B0EA4">
        <w:rPr>
          <w:rFonts w:ascii="Arial" w:hAnsi="Arial" w:cs="Arial"/>
          <w:color w:val="202122"/>
        </w:rPr>
        <w:t>you</w:t>
      </w:r>
      <w:r w:rsidRPr="006B0EA4">
        <w:rPr>
          <w:rFonts w:ascii="Arial" w:hAnsi="Arial" w:cs="Arial"/>
          <w:color w:val="202122"/>
        </w:rPr>
        <w:t xml:space="preserve"> be the glory </w:t>
      </w:r>
      <w:proofErr w:type="spellStart"/>
      <w:r w:rsidRPr="006B0EA4">
        <w:rPr>
          <w:rFonts w:ascii="Arial" w:hAnsi="Arial" w:cs="Arial"/>
          <w:color w:val="202122"/>
        </w:rPr>
        <w:t>for ever</w:t>
      </w:r>
      <w:proofErr w:type="spellEnd"/>
      <w:r w:rsidRPr="00EF6AF0">
        <w:rPr>
          <w:rFonts w:ascii="Arial" w:hAnsi="Arial" w:cs="Arial"/>
          <w:u w:val="single"/>
        </w:rPr>
        <w:t xml:space="preserve">. Even as this broken bread was </w:t>
      </w:r>
      <w:r w:rsidRPr="00EF6AF0">
        <w:rPr>
          <w:rFonts w:ascii="Arial" w:hAnsi="Arial" w:cs="Arial"/>
          <w:u w:val="single"/>
        </w:rPr>
        <w:lastRenderedPageBreak/>
        <w:t xml:space="preserve">scattered over the hills, and was </w:t>
      </w:r>
      <w:proofErr w:type="gramStart"/>
      <w:r w:rsidRPr="00EF6AF0">
        <w:rPr>
          <w:rFonts w:ascii="Arial" w:hAnsi="Arial" w:cs="Arial"/>
          <w:u w:val="single"/>
        </w:rPr>
        <w:t>gathered together</w:t>
      </w:r>
      <w:proofErr w:type="gramEnd"/>
      <w:r w:rsidRPr="00EF6AF0">
        <w:rPr>
          <w:rFonts w:ascii="Arial" w:hAnsi="Arial" w:cs="Arial"/>
          <w:u w:val="single"/>
        </w:rPr>
        <w:t xml:space="preserve"> and became one, so let Thy Church be gathered together from the ends of the earth into </w:t>
      </w:r>
      <w:r w:rsidR="00CE06A0" w:rsidRPr="00EF6AF0">
        <w:rPr>
          <w:rFonts w:ascii="Arial" w:hAnsi="Arial" w:cs="Arial"/>
          <w:u w:val="single"/>
        </w:rPr>
        <w:t>your</w:t>
      </w:r>
      <w:r w:rsidRPr="00EF6AF0">
        <w:rPr>
          <w:rFonts w:ascii="Arial" w:hAnsi="Arial" w:cs="Arial"/>
          <w:u w:val="single"/>
        </w:rPr>
        <w:t xml:space="preserve"> kingdom; for </w:t>
      </w:r>
      <w:r w:rsidR="00CE06A0" w:rsidRPr="00EF6AF0">
        <w:rPr>
          <w:rFonts w:ascii="Arial" w:hAnsi="Arial" w:cs="Arial"/>
          <w:u w:val="single"/>
        </w:rPr>
        <w:t>yours</w:t>
      </w:r>
      <w:r w:rsidRPr="00EF6AF0">
        <w:rPr>
          <w:rFonts w:ascii="Arial" w:hAnsi="Arial" w:cs="Arial"/>
          <w:u w:val="single"/>
        </w:rPr>
        <w:t xml:space="preserve"> is the glory and the power through Jesus Christ forever</w:t>
      </w:r>
      <w:r w:rsidRPr="006B0EA4">
        <w:rPr>
          <w:rFonts w:ascii="Arial" w:hAnsi="Arial" w:cs="Arial"/>
          <w:color w:val="0070C0"/>
        </w:rPr>
        <w:t>.</w:t>
      </w:r>
      <w:r w:rsidR="006B0EA4">
        <w:rPr>
          <w:rFonts w:ascii="Arial" w:hAnsi="Arial" w:cs="Arial"/>
          <w:color w:val="0070C0"/>
        </w:rPr>
        <w:t xml:space="preserve"> </w:t>
      </w:r>
      <w:r w:rsidR="006B0EA4" w:rsidRPr="006B0EA4">
        <w:rPr>
          <w:rFonts w:ascii="Arial" w:hAnsi="Arial" w:cs="Arial"/>
        </w:rPr>
        <w:t>(Often a prayer after communion or offering prayer))</w:t>
      </w:r>
    </w:p>
    <w:p w14:paraId="4107C5EB" w14:textId="101B7E1C" w:rsidR="00707CE0" w:rsidRPr="006B0EA4" w:rsidRDefault="00707CE0" w:rsidP="00707CE0">
      <w:pPr>
        <w:pStyle w:val="NormalWeb"/>
        <w:shd w:val="clear" w:color="auto" w:fill="FFFFFF"/>
        <w:spacing w:before="120" w:beforeAutospacing="0" w:after="120" w:afterAutospacing="0"/>
        <w:rPr>
          <w:rFonts w:ascii="Arial" w:hAnsi="Arial" w:cs="Arial"/>
          <w:color w:val="202122"/>
        </w:rPr>
      </w:pPr>
      <w:r w:rsidRPr="006B0EA4">
        <w:rPr>
          <w:rFonts w:ascii="Arial" w:hAnsi="Arial" w:cs="Arial"/>
          <w:color w:val="202122"/>
        </w:rPr>
        <w:br/>
        <w:t>But let no one eat or drink of your Eucharist, unless they have been baptized into the name of the Lord; for concerning this also the Lord has said, "Give not that which is holy to the dogs."</w:t>
      </w:r>
    </w:p>
    <w:p w14:paraId="6581F70A" w14:textId="0AA63D78" w:rsidR="00EF6CB5" w:rsidRPr="006B0EA4" w:rsidRDefault="00246CCF" w:rsidP="006B0EA4">
      <w:pPr>
        <w:pStyle w:val="NormalWeb"/>
        <w:numPr>
          <w:ilvl w:val="0"/>
          <w:numId w:val="9"/>
        </w:numPr>
        <w:shd w:val="clear" w:color="auto" w:fill="FFFFFF"/>
        <w:rPr>
          <w:rFonts w:ascii="Arial" w:hAnsi="Arial" w:cs="Arial"/>
          <w:b/>
          <w:bCs/>
        </w:rPr>
      </w:pPr>
      <w:r w:rsidRPr="006B0EA4">
        <w:rPr>
          <w:rFonts w:ascii="Arial" w:hAnsi="Arial" w:cs="Arial"/>
          <w:b/>
          <w:bCs/>
          <w:color w:val="010000"/>
        </w:rPr>
        <w:t xml:space="preserve">Justin Martyr (ca.100--165) </w:t>
      </w:r>
      <w:r w:rsidRPr="006B0EA4">
        <w:rPr>
          <w:rFonts w:ascii="Arial" w:hAnsi="Arial" w:cs="Arial"/>
          <w:color w:val="010000"/>
        </w:rPr>
        <w:t xml:space="preserve">Apologist, </w:t>
      </w:r>
      <w:r w:rsidRPr="006B0EA4">
        <w:rPr>
          <w:rFonts w:ascii="Arial" w:hAnsi="Arial" w:cs="Arial"/>
        </w:rPr>
        <w:t xml:space="preserve">Justin’s writings </w:t>
      </w:r>
      <w:r w:rsidRPr="006B0EA4">
        <w:rPr>
          <w:rFonts w:ascii="Arial" w:hAnsi="Arial" w:cs="Arial"/>
          <w:shd w:val="clear" w:color="auto" w:fill="FFFFFF"/>
        </w:rPr>
        <w:t>passionately defends the morality of the Christian life, arguing to convince the Roman emperor, </w:t>
      </w:r>
      <w:hyperlink r:id="rId18" w:tooltip="Antoninus Pius" w:history="1">
        <w:r w:rsidRPr="006B0EA4">
          <w:rPr>
            <w:rStyle w:val="Hyperlink"/>
            <w:rFonts w:ascii="Arial" w:hAnsi="Arial" w:cs="Arial"/>
            <w:color w:val="auto"/>
            <w:u w:val="none"/>
            <w:shd w:val="clear" w:color="auto" w:fill="FFFFFF"/>
          </w:rPr>
          <w:t>Antoninus</w:t>
        </w:r>
      </w:hyperlink>
      <w:r w:rsidRPr="006B0EA4">
        <w:rPr>
          <w:rFonts w:ascii="Arial" w:hAnsi="Arial" w:cs="Arial"/>
          <w:shd w:val="clear" w:color="auto" w:fill="FFFFFF"/>
        </w:rPr>
        <w:t>, to abandon the persecution of the Church. Justin argued another important point His major contribution to the development of the creed is that the “seeds of the Gospel” are in the Hebrew Scriptures.</w:t>
      </w:r>
    </w:p>
    <w:p w14:paraId="5965A7E6" w14:textId="6FD40123" w:rsidR="00246CCF" w:rsidRPr="00C342BA" w:rsidRDefault="00246CCF" w:rsidP="00080CD1">
      <w:pPr>
        <w:pStyle w:val="NormalWeb"/>
        <w:numPr>
          <w:ilvl w:val="0"/>
          <w:numId w:val="9"/>
        </w:numPr>
        <w:shd w:val="clear" w:color="auto" w:fill="FFFFFF"/>
        <w:rPr>
          <w:rFonts w:ascii="Arial" w:hAnsi="Arial" w:cs="Arial"/>
          <w:b/>
          <w:bCs/>
        </w:rPr>
      </w:pPr>
      <w:r w:rsidRPr="00C342BA">
        <w:rPr>
          <w:rFonts w:ascii="Arial" w:hAnsi="Arial" w:cs="Arial"/>
          <w:b/>
          <w:bCs/>
        </w:rPr>
        <w:t>Hippolytus</w:t>
      </w:r>
      <w:r w:rsidR="00C342BA" w:rsidRPr="00C342BA">
        <w:rPr>
          <w:rFonts w:ascii="Arial" w:hAnsi="Arial" w:cs="Arial"/>
          <w:b/>
          <w:bCs/>
        </w:rPr>
        <w:t xml:space="preserve"> (ca. 17—265) </w:t>
      </w:r>
      <w:r w:rsidR="00C342BA" w:rsidRPr="00C342BA">
        <w:rPr>
          <w:rFonts w:ascii="Arial" w:hAnsi="Arial" w:cs="Arial"/>
          <w:shd w:val="clear" w:color="auto" w:fill="FFFFFF"/>
        </w:rPr>
        <w:t>championed the Logos doctrine of the Greek apologists, most notably </w:t>
      </w:r>
      <w:hyperlink r:id="rId19" w:tooltip="Justin Martyr" w:history="1">
        <w:r w:rsidR="00C342BA" w:rsidRPr="00C342BA">
          <w:rPr>
            <w:rStyle w:val="Hyperlink"/>
            <w:rFonts w:ascii="Arial" w:hAnsi="Arial" w:cs="Arial"/>
            <w:color w:val="auto"/>
            <w:u w:val="none"/>
            <w:shd w:val="clear" w:color="auto" w:fill="FFFFFF"/>
          </w:rPr>
          <w:t>Justin Martyr</w:t>
        </w:r>
      </w:hyperlink>
      <w:r w:rsidR="00C342BA" w:rsidRPr="00C342BA">
        <w:rPr>
          <w:rFonts w:ascii="Arial" w:hAnsi="Arial" w:cs="Arial"/>
          <w:shd w:val="clear" w:color="auto" w:fill="FFFFFF"/>
        </w:rPr>
        <w:t>, which distinguished the Father from the Logos ("Word").</w:t>
      </w:r>
      <w:r w:rsidR="00C342BA">
        <w:rPr>
          <w:rFonts w:ascii="Arial" w:hAnsi="Arial" w:cs="Arial"/>
          <w:shd w:val="clear" w:color="auto" w:fill="FFFFFF"/>
        </w:rPr>
        <w:t xml:space="preserve"> One of our Eucharistic Prayers is based on one of his. We use it most often on Christmas:</w:t>
      </w:r>
    </w:p>
    <w:p w14:paraId="3F6780DC"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We give you thanks, Father,</w:t>
      </w:r>
    </w:p>
    <w:p w14:paraId="00C75A4F"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through Jesus Christ, your beloved Son,</w:t>
      </w:r>
    </w:p>
    <w:p w14:paraId="7AE028C4"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xml:space="preserve">whom you sent in this end of the </w:t>
      </w:r>
      <w:proofErr w:type="gramStart"/>
      <w:r w:rsidRPr="00C342BA">
        <w:rPr>
          <w:rFonts w:ascii="Arial" w:eastAsia="Times New Roman" w:hAnsi="Arial" w:cs="Arial"/>
          <w:color w:val="222222"/>
          <w:kern w:val="0"/>
          <w:sz w:val="24"/>
          <w:szCs w:val="24"/>
          <w14:ligatures w14:val="none"/>
        </w:rPr>
        <w:t>ages</w:t>
      </w:r>
      <w:proofErr w:type="gramEnd"/>
    </w:p>
    <w:p w14:paraId="329D7FE8"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to save and redeem us and to proclaim to us your will.</w:t>
      </w:r>
    </w:p>
    <w:p w14:paraId="11A6EF24" w14:textId="639051C3"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w:t>
      </w:r>
    </w:p>
    <w:p w14:paraId="4C30F7EB"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He is your Word, inseparable from you,</w:t>
      </w:r>
    </w:p>
    <w:p w14:paraId="0DA3C2EC"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through whom you created all things,</w:t>
      </w:r>
    </w:p>
    <w:p w14:paraId="5E799553"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and in whom you take delight.</w:t>
      </w:r>
    </w:p>
    <w:p w14:paraId="796276D4"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He is your Word, sent from heaven to a virgin’s womb.</w:t>
      </w:r>
    </w:p>
    <w:p w14:paraId="51758F83"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xml:space="preserve">He there took on our nature and our </w:t>
      </w:r>
      <w:proofErr w:type="gramStart"/>
      <w:r w:rsidRPr="00C342BA">
        <w:rPr>
          <w:rFonts w:ascii="Arial" w:eastAsia="Times New Roman" w:hAnsi="Arial" w:cs="Arial"/>
          <w:color w:val="222222"/>
          <w:kern w:val="0"/>
          <w:sz w:val="24"/>
          <w:szCs w:val="24"/>
          <w14:ligatures w14:val="none"/>
        </w:rPr>
        <w:t>lot</w:t>
      </w:r>
      <w:proofErr w:type="gramEnd"/>
    </w:p>
    <w:p w14:paraId="260F6F08"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xml:space="preserve">and was shown forth as your </w:t>
      </w:r>
      <w:proofErr w:type="gramStart"/>
      <w:r w:rsidRPr="00C342BA">
        <w:rPr>
          <w:rFonts w:ascii="Arial" w:eastAsia="Times New Roman" w:hAnsi="Arial" w:cs="Arial"/>
          <w:color w:val="222222"/>
          <w:kern w:val="0"/>
          <w:sz w:val="24"/>
          <w:szCs w:val="24"/>
          <w14:ligatures w14:val="none"/>
        </w:rPr>
        <w:t>Son</w:t>
      </w:r>
      <w:proofErr w:type="gramEnd"/>
      <w:r w:rsidRPr="00C342BA">
        <w:rPr>
          <w:rFonts w:ascii="Arial" w:eastAsia="Times New Roman" w:hAnsi="Arial" w:cs="Arial"/>
          <w:color w:val="222222"/>
          <w:kern w:val="0"/>
          <w:sz w:val="24"/>
          <w:szCs w:val="24"/>
          <w14:ligatures w14:val="none"/>
        </w:rPr>
        <w:t>,</w:t>
      </w:r>
    </w:p>
    <w:p w14:paraId="39234299"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born of the Holy Spirit and of the virgin Mary.</w:t>
      </w:r>
    </w:p>
    <w:p w14:paraId="18BEC65E"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xml:space="preserve">He, our Lord Jesus, fulfilled all your </w:t>
      </w:r>
      <w:proofErr w:type="gramStart"/>
      <w:r w:rsidRPr="00C342BA">
        <w:rPr>
          <w:rFonts w:ascii="Arial" w:eastAsia="Times New Roman" w:hAnsi="Arial" w:cs="Arial"/>
          <w:color w:val="222222"/>
          <w:kern w:val="0"/>
          <w:sz w:val="24"/>
          <w:szCs w:val="24"/>
          <w14:ligatures w14:val="none"/>
        </w:rPr>
        <w:t>will</w:t>
      </w:r>
      <w:proofErr w:type="gramEnd"/>
    </w:p>
    <w:p w14:paraId="69CCD55E"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xml:space="preserve">and won for you a holy </w:t>
      </w:r>
      <w:proofErr w:type="gramStart"/>
      <w:r w:rsidRPr="00C342BA">
        <w:rPr>
          <w:rFonts w:ascii="Arial" w:eastAsia="Times New Roman" w:hAnsi="Arial" w:cs="Arial"/>
          <w:color w:val="222222"/>
          <w:kern w:val="0"/>
          <w:sz w:val="24"/>
          <w:szCs w:val="24"/>
          <w14:ligatures w14:val="none"/>
        </w:rPr>
        <w:t>people;</w:t>
      </w:r>
      <w:proofErr w:type="gramEnd"/>
    </w:p>
    <w:p w14:paraId="72227374"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xml:space="preserve">he stretched out his hands in </w:t>
      </w:r>
      <w:proofErr w:type="gramStart"/>
      <w:r w:rsidRPr="00C342BA">
        <w:rPr>
          <w:rFonts w:ascii="Arial" w:eastAsia="Times New Roman" w:hAnsi="Arial" w:cs="Arial"/>
          <w:color w:val="222222"/>
          <w:kern w:val="0"/>
          <w:sz w:val="24"/>
          <w:szCs w:val="24"/>
          <w14:ligatures w14:val="none"/>
        </w:rPr>
        <w:t>suffering</w:t>
      </w:r>
      <w:proofErr w:type="gramEnd"/>
    </w:p>
    <w:p w14:paraId="2EB41018"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proofErr w:type="gramStart"/>
      <w:r w:rsidRPr="00C342BA">
        <w:rPr>
          <w:rFonts w:ascii="Arial" w:eastAsia="Times New Roman" w:hAnsi="Arial" w:cs="Arial"/>
          <w:color w:val="222222"/>
          <w:kern w:val="0"/>
          <w:sz w:val="24"/>
          <w:szCs w:val="24"/>
          <w14:ligatures w14:val="none"/>
        </w:rPr>
        <w:t>in order to</w:t>
      </w:r>
      <w:proofErr w:type="gramEnd"/>
      <w:r w:rsidRPr="00C342BA">
        <w:rPr>
          <w:rFonts w:ascii="Arial" w:eastAsia="Times New Roman" w:hAnsi="Arial" w:cs="Arial"/>
          <w:color w:val="222222"/>
          <w:kern w:val="0"/>
          <w:sz w:val="24"/>
          <w:szCs w:val="24"/>
          <w14:ligatures w14:val="none"/>
        </w:rPr>
        <w:t xml:space="preserve"> free from suffering those who trust you.</w:t>
      </w:r>
    </w:p>
    <w:p w14:paraId="4CDA325F"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w:t>
      </w:r>
    </w:p>
    <w:p w14:paraId="69CB558E"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He is the one who, handed over to a death he freely accepted,</w:t>
      </w:r>
    </w:p>
    <w:p w14:paraId="389E09C5"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proofErr w:type="gramStart"/>
      <w:r w:rsidRPr="00C342BA">
        <w:rPr>
          <w:rFonts w:ascii="Arial" w:eastAsia="Times New Roman" w:hAnsi="Arial" w:cs="Arial"/>
          <w:color w:val="222222"/>
          <w:kern w:val="0"/>
          <w:sz w:val="24"/>
          <w:szCs w:val="24"/>
          <w14:ligatures w14:val="none"/>
        </w:rPr>
        <w:t>in order to</w:t>
      </w:r>
      <w:proofErr w:type="gramEnd"/>
      <w:r w:rsidRPr="00C342BA">
        <w:rPr>
          <w:rFonts w:ascii="Arial" w:eastAsia="Times New Roman" w:hAnsi="Arial" w:cs="Arial"/>
          <w:color w:val="222222"/>
          <w:kern w:val="0"/>
          <w:sz w:val="24"/>
          <w:szCs w:val="24"/>
          <w14:ligatures w14:val="none"/>
        </w:rPr>
        <w:t xml:space="preserve"> destroy death, to break the bonds of the evil one,</w:t>
      </w:r>
    </w:p>
    <w:p w14:paraId="21E99499"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to crush hell underfoot, to give light to the righteous,</w:t>
      </w:r>
    </w:p>
    <w:p w14:paraId="18F676BE"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to establish his covenant, and to show forth the resurrection,</w:t>
      </w:r>
    </w:p>
    <w:p w14:paraId="4236239A"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taking bread and giving thanks to you, said:</w:t>
      </w:r>
    </w:p>
    <w:p w14:paraId="320096D9"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xml:space="preserve">Take and eat; this is my body, given </w:t>
      </w:r>
      <w:proofErr w:type="gramStart"/>
      <w:r w:rsidRPr="00C342BA">
        <w:rPr>
          <w:rFonts w:ascii="Arial" w:eastAsia="Times New Roman" w:hAnsi="Arial" w:cs="Arial"/>
          <w:color w:val="222222"/>
          <w:kern w:val="0"/>
          <w:sz w:val="24"/>
          <w:szCs w:val="24"/>
          <w14:ligatures w14:val="none"/>
        </w:rPr>
        <w:t>for</w:t>
      </w:r>
      <w:proofErr w:type="gramEnd"/>
      <w:r w:rsidRPr="00C342BA">
        <w:rPr>
          <w:rFonts w:ascii="Arial" w:eastAsia="Times New Roman" w:hAnsi="Arial" w:cs="Arial"/>
          <w:color w:val="222222"/>
          <w:kern w:val="0"/>
          <w:sz w:val="24"/>
          <w:szCs w:val="24"/>
          <w14:ligatures w14:val="none"/>
        </w:rPr>
        <w:t xml:space="preserve"> you.</w:t>
      </w:r>
    </w:p>
    <w:p w14:paraId="5BA7DCBF"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Do this for the remembrance of me.</w:t>
      </w:r>
    </w:p>
    <w:p w14:paraId="51CC6407"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w:t>
      </w:r>
    </w:p>
    <w:p w14:paraId="292635D0"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In the same way he took the cup, gave thanks,</w:t>
      </w:r>
    </w:p>
    <w:p w14:paraId="39EB3B2A"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and gave it for all to drink, saying:</w:t>
      </w:r>
    </w:p>
    <w:p w14:paraId="1049827E"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lastRenderedPageBreak/>
        <w:t>This cup is the new covenant in my blood,</w:t>
      </w:r>
    </w:p>
    <w:p w14:paraId="6F1FD325"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shed for you and for all people for the forgiveness of sin.</w:t>
      </w:r>
    </w:p>
    <w:p w14:paraId="32F41533"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Do this for the remembrance of me.</w:t>
      </w:r>
    </w:p>
    <w:p w14:paraId="58DE0896"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w:t>
      </w:r>
    </w:p>
    <w:p w14:paraId="58FC5222"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Remembering, then, his death and resurrection,</w:t>
      </w:r>
    </w:p>
    <w:p w14:paraId="62E7D4EA"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we take this bread and cup,</w:t>
      </w:r>
    </w:p>
    <w:p w14:paraId="72E00ACB"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xml:space="preserve">giving you thanks that you have made us </w:t>
      </w:r>
      <w:proofErr w:type="gramStart"/>
      <w:r w:rsidRPr="00C342BA">
        <w:rPr>
          <w:rFonts w:ascii="Arial" w:eastAsia="Times New Roman" w:hAnsi="Arial" w:cs="Arial"/>
          <w:color w:val="222222"/>
          <w:kern w:val="0"/>
          <w:sz w:val="24"/>
          <w:szCs w:val="24"/>
          <w14:ligatures w14:val="none"/>
        </w:rPr>
        <w:t>worthy</w:t>
      </w:r>
      <w:proofErr w:type="gramEnd"/>
    </w:p>
    <w:p w14:paraId="180AFC45"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to stand before you and to serve you as your priestly people.</w:t>
      </w:r>
    </w:p>
    <w:p w14:paraId="787C938B"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w:t>
      </w:r>
    </w:p>
    <w:p w14:paraId="5E352957"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xml:space="preserve">Send your Spirit upon these gifts of your </w:t>
      </w:r>
      <w:proofErr w:type="gramStart"/>
      <w:r w:rsidRPr="00C342BA">
        <w:rPr>
          <w:rFonts w:ascii="Arial" w:eastAsia="Times New Roman" w:hAnsi="Arial" w:cs="Arial"/>
          <w:color w:val="222222"/>
          <w:kern w:val="0"/>
          <w:sz w:val="24"/>
          <w:szCs w:val="24"/>
          <w14:ligatures w14:val="none"/>
        </w:rPr>
        <w:t>church;</w:t>
      </w:r>
      <w:proofErr w:type="gramEnd"/>
    </w:p>
    <w:p w14:paraId="387FD389"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xml:space="preserve">gather into one all who share this bread and </w:t>
      </w:r>
      <w:proofErr w:type="gramStart"/>
      <w:r w:rsidRPr="00C342BA">
        <w:rPr>
          <w:rFonts w:ascii="Arial" w:eastAsia="Times New Roman" w:hAnsi="Arial" w:cs="Arial"/>
          <w:color w:val="222222"/>
          <w:kern w:val="0"/>
          <w:sz w:val="24"/>
          <w:szCs w:val="24"/>
          <w14:ligatures w14:val="none"/>
        </w:rPr>
        <w:t>wine;</w:t>
      </w:r>
      <w:proofErr w:type="gramEnd"/>
    </w:p>
    <w:p w14:paraId="1AE2FBF3"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fill us with your Holy Spirit to establish our faith in truth,</w:t>
      </w:r>
    </w:p>
    <w:p w14:paraId="10E85034"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 xml:space="preserve">that we may praise and glorify you through your Son Jesus </w:t>
      </w:r>
      <w:proofErr w:type="gramStart"/>
      <w:r w:rsidRPr="00C342BA">
        <w:rPr>
          <w:rFonts w:ascii="Arial" w:eastAsia="Times New Roman" w:hAnsi="Arial" w:cs="Arial"/>
          <w:color w:val="222222"/>
          <w:kern w:val="0"/>
          <w:sz w:val="24"/>
          <w:szCs w:val="24"/>
          <w14:ligatures w14:val="none"/>
        </w:rPr>
        <w:t>Christ;</w:t>
      </w:r>
      <w:proofErr w:type="gramEnd"/>
    </w:p>
    <w:p w14:paraId="3B5993D6"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through whom all glory and honor are yours, almighty Father,</w:t>
      </w:r>
    </w:p>
    <w:p w14:paraId="76895460" w14:textId="77777777" w:rsidR="00C342BA" w:rsidRPr="00C342BA" w:rsidRDefault="00C342BA" w:rsidP="00C342BA">
      <w:pPr>
        <w:shd w:val="clear" w:color="auto" w:fill="FFFFFF"/>
        <w:spacing w:after="0" w:line="240" w:lineRule="auto"/>
        <w:ind w:left="360"/>
        <w:rPr>
          <w:rFonts w:ascii="Arial" w:eastAsia="Times New Roman" w:hAnsi="Arial" w:cs="Arial"/>
          <w:color w:val="222222"/>
          <w:kern w:val="0"/>
          <w:sz w:val="24"/>
          <w:szCs w:val="24"/>
          <w14:ligatures w14:val="none"/>
        </w:rPr>
      </w:pPr>
      <w:r w:rsidRPr="00C342BA">
        <w:rPr>
          <w:rFonts w:ascii="Arial" w:eastAsia="Times New Roman" w:hAnsi="Arial" w:cs="Arial"/>
          <w:color w:val="222222"/>
          <w:kern w:val="0"/>
          <w:sz w:val="24"/>
          <w:szCs w:val="24"/>
          <w14:ligatures w14:val="none"/>
        </w:rPr>
        <w:t>with the Holy Spirit, in your holy church, both now and forever.</w:t>
      </w:r>
    </w:p>
    <w:p w14:paraId="0D76ECB3" w14:textId="77777777" w:rsidR="00C342BA" w:rsidRDefault="00C342BA" w:rsidP="00C342BA">
      <w:pPr>
        <w:shd w:val="clear" w:color="auto" w:fill="FFFFFF"/>
        <w:spacing w:after="0" w:line="240" w:lineRule="auto"/>
        <w:ind w:left="360"/>
        <w:rPr>
          <w:rFonts w:ascii="Arial" w:eastAsia="Times New Roman" w:hAnsi="Arial" w:cs="Arial"/>
          <w:b/>
          <w:bCs/>
          <w:color w:val="222222"/>
          <w:kern w:val="0"/>
          <w:sz w:val="24"/>
          <w:szCs w:val="24"/>
          <w14:ligatures w14:val="none"/>
        </w:rPr>
      </w:pPr>
      <w:r w:rsidRPr="00C342BA">
        <w:rPr>
          <w:rFonts w:ascii="Arial" w:eastAsia="Times New Roman" w:hAnsi="Arial" w:cs="Arial"/>
          <w:b/>
          <w:bCs/>
          <w:color w:val="222222"/>
          <w:kern w:val="0"/>
          <w:sz w:val="24"/>
          <w:szCs w:val="24"/>
          <w14:ligatures w14:val="none"/>
        </w:rPr>
        <w:t>Amen.</w:t>
      </w:r>
    </w:p>
    <w:p w14:paraId="76A22540" w14:textId="77777777" w:rsidR="0061140E" w:rsidRDefault="0061140E" w:rsidP="0022048B">
      <w:pPr>
        <w:shd w:val="clear" w:color="auto" w:fill="FFFFFF"/>
        <w:spacing w:after="0" w:line="240" w:lineRule="auto"/>
        <w:ind w:left="720" w:hanging="360"/>
        <w:rPr>
          <w:rFonts w:ascii="Arial" w:eastAsia="Times New Roman" w:hAnsi="Arial" w:cs="Arial"/>
          <w:b/>
          <w:bCs/>
          <w:color w:val="222222"/>
          <w:kern w:val="0"/>
          <w:sz w:val="24"/>
          <w:szCs w:val="24"/>
          <w14:ligatures w14:val="none"/>
        </w:rPr>
      </w:pPr>
    </w:p>
    <w:p w14:paraId="5768D1B7" w14:textId="22AD4C48" w:rsidR="00505336" w:rsidRPr="00505336" w:rsidRDefault="00505336" w:rsidP="0022048B">
      <w:pPr>
        <w:pStyle w:val="topic-paragraph"/>
        <w:numPr>
          <w:ilvl w:val="0"/>
          <w:numId w:val="9"/>
        </w:numPr>
        <w:shd w:val="clear" w:color="auto" w:fill="FFFFFF"/>
        <w:spacing w:before="0" w:beforeAutospacing="0"/>
        <w:ind w:left="720"/>
        <w:rPr>
          <w:rFonts w:ascii="Arial" w:hAnsi="Arial" w:cs="Arial"/>
        </w:rPr>
      </w:pPr>
      <w:r w:rsidRPr="00505336">
        <w:rPr>
          <w:rStyle w:val="Strong"/>
          <w:rFonts w:ascii="Arial" w:hAnsi="Arial" w:cs="Arial"/>
          <w:b w:val="0"/>
          <w:bCs w:val="0"/>
        </w:rPr>
        <w:t>Marcion of Pontus</w:t>
      </w:r>
      <w:r w:rsidRPr="00505336">
        <w:rPr>
          <w:rFonts w:ascii="Arial" w:hAnsi="Arial" w:cs="Arial"/>
          <w:b/>
          <w:bCs/>
        </w:rPr>
        <w:t>, (flourished 2nd century </w:t>
      </w:r>
      <w:r w:rsidRPr="00505336">
        <w:rPr>
          <w:rStyle w:val="text-smallcaps"/>
          <w:rFonts w:ascii="Arial" w:hAnsi="Arial" w:cs="Arial"/>
          <w:b/>
          <w:bCs/>
          <w:caps/>
        </w:rPr>
        <w:t>CE</w:t>
      </w:r>
      <w:r w:rsidRPr="00505336">
        <w:rPr>
          <w:rFonts w:ascii="Arial" w:hAnsi="Arial" w:cs="Arial"/>
          <w:b/>
          <w:bCs/>
        </w:rPr>
        <w:t>, Asia Minor),</w:t>
      </w:r>
      <w:r w:rsidRPr="00505336">
        <w:rPr>
          <w:rFonts w:ascii="Arial" w:hAnsi="Arial" w:cs="Arial"/>
        </w:rPr>
        <w:t xml:space="preserve"> Christian </w:t>
      </w:r>
      <w:hyperlink r:id="rId20" w:history="1">
        <w:r w:rsidRPr="00505336">
          <w:rPr>
            <w:rStyle w:val="Hyperlink"/>
            <w:rFonts w:ascii="Arial" w:hAnsi="Arial" w:cs="Arial"/>
            <w:color w:val="auto"/>
            <w:u w:val="none"/>
          </w:rPr>
          <w:t>heretic</w:t>
        </w:r>
      </w:hyperlink>
      <w:r w:rsidRPr="00505336">
        <w:rPr>
          <w:rFonts w:ascii="Arial" w:hAnsi="Arial" w:cs="Arial"/>
        </w:rPr>
        <w:t>. Although Marcion is known only through reports and quotations from his orthodox opponents, especially </w:t>
      </w:r>
      <w:hyperlink r:id="rId21" w:history="1">
        <w:r w:rsidRPr="00505336">
          <w:rPr>
            <w:rStyle w:val="Hyperlink"/>
            <w:rFonts w:ascii="Arial" w:hAnsi="Arial" w:cs="Arial"/>
            <w:color w:val="auto"/>
            <w:u w:val="none"/>
          </w:rPr>
          <w:t>Tertullian</w:t>
        </w:r>
      </w:hyperlink>
      <w:r w:rsidRPr="00505336">
        <w:rPr>
          <w:rFonts w:ascii="Arial" w:hAnsi="Arial" w:cs="Arial"/>
        </w:rPr>
        <w:t>’s </w:t>
      </w:r>
      <w:proofErr w:type="spellStart"/>
      <w:r w:rsidRPr="00505336">
        <w:rPr>
          <w:rStyle w:val="Emphasis"/>
          <w:rFonts w:ascii="Arial" w:hAnsi="Arial" w:cs="Arial"/>
        </w:rPr>
        <w:t>Adversus</w:t>
      </w:r>
      <w:proofErr w:type="spellEnd"/>
      <w:r w:rsidRPr="00505336">
        <w:rPr>
          <w:rStyle w:val="Emphasis"/>
          <w:rFonts w:ascii="Arial" w:hAnsi="Arial" w:cs="Arial"/>
        </w:rPr>
        <w:t xml:space="preserve"> </w:t>
      </w:r>
      <w:proofErr w:type="spellStart"/>
      <w:r w:rsidRPr="00505336">
        <w:rPr>
          <w:rStyle w:val="Emphasis"/>
          <w:rFonts w:ascii="Arial" w:hAnsi="Arial" w:cs="Arial"/>
        </w:rPr>
        <w:t>Marcionem</w:t>
      </w:r>
      <w:proofErr w:type="spellEnd"/>
      <w:r w:rsidRPr="00505336">
        <w:rPr>
          <w:rFonts w:ascii="Arial" w:hAnsi="Arial" w:cs="Arial"/>
        </w:rPr>
        <w:t> (“Against Marcion”), the principal outlines of his teaching seem clear. His teaching made a radical distinction between the God of the </w:t>
      </w:r>
      <w:hyperlink r:id="rId22" w:history="1">
        <w:r w:rsidRPr="00505336">
          <w:rPr>
            <w:rStyle w:val="Hyperlink"/>
            <w:rFonts w:ascii="Arial" w:hAnsi="Arial" w:cs="Arial"/>
            <w:color w:val="auto"/>
            <w:u w:val="none"/>
          </w:rPr>
          <w:t>Old Testament</w:t>
        </w:r>
      </w:hyperlink>
      <w:r w:rsidRPr="00505336">
        <w:rPr>
          <w:rFonts w:ascii="Arial" w:hAnsi="Arial" w:cs="Arial"/>
        </w:rPr>
        <w:t> (the Creator) and the Father of </w:t>
      </w:r>
      <w:hyperlink r:id="rId23" w:history="1">
        <w:r w:rsidRPr="00505336">
          <w:rPr>
            <w:rStyle w:val="Hyperlink"/>
            <w:rFonts w:ascii="Arial" w:hAnsi="Arial" w:cs="Arial"/>
            <w:color w:val="auto"/>
            <w:u w:val="none"/>
          </w:rPr>
          <w:t>Jesus Christ</w:t>
        </w:r>
      </w:hyperlink>
      <w:r w:rsidRPr="00505336">
        <w:rPr>
          <w:rFonts w:ascii="Arial" w:hAnsi="Arial" w:cs="Arial"/>
        </w:rPr>
        <w:t> (the God of Love).</w:t>
      </w:r>
      <w:r>
        <w:rPr>
          <w:rFonts w:ascii="Arial" w:hAnsi="Arial" w:cs="Arial"/>
        </w:rPr>
        <w:t xml:space="preserve"> </w:t>
      </w:r>
      <w:r w:rsidRPr="00505336">
        <w:rPr>
          <w:rFonts w:ascii="Arial" w:hAnsi="Arial" w:cs="Arial"/>
        </w:rPr>
        <w:t>Sometime after his arrival in Rome, Marcion fell under the influence of Cerdo, a </w:t>
      </w:r>
      <w:hyperlink r:id="rId24" w:history="1">
        <w:r w:rsidRPr="00505336">
          <w:rPr>
            <w:rStyle w:val="Hyperlink"/>
            <w:rFonts w:ascii="Arial" w:hAnsi="Arial" w:cs="Arial"/>
            <w:color w:val="auto"/>
          </w:rPr>
          <w:t>gnostic</w:t>
        </w:r>
      </w:hyperlink>
      <w:r w:rsidRPr="00505336">
        <w:rPr>
          <w:rFonts w:ascii="Arial" w:hAnsi="Arial" w:cs="Arial"/>
          <w:u w:val="single"/>
        </w:rPr>
        <w:t> Christian who held that the God of the Old Testament embodied </w:t>
      </w:r>
      <w:hyperlink r:id="rId25" w:history="1">
        <w:r w:rsidRPr="00505336">
          <w:rPr>
            <w:rStyle w:val="Hyperlink"/>
            <w:rFonts w:ascii="Arial" w:hAnsi="Arial" w:cs="Arial"/>
            <w:color w:val="auto"/>
          </w:rPr>
          <w:t>justice</w:t>
        </w:r>
      </w:hyperlink>
      <w:r w:rsidRPr="00505336">
        <w:rPr>
          <w:rFonts w:ascii="Arial" w:hAnsi="Arial" w:cs="Arial"/>
          <w:u w:val="single"/>
        </w:rPr>
        <w:t> while the God of the New Testament embodied goodness, and further developed this </w:t>
      </w:r>
      <w:hyperlink r:id="rId26" w:history="1">
        <w:r w:rsidRPr="00505336">
          <w:rPr>
            <w:rStyle w:val="Hyperlink"/>
            <w:rFonts w:ascii="Arial" w:hAnsi="Arial" w:cs="Arial"/>
            <w:color w:val="auto"/>
          </w:rPr>
          <w:t>ideology</w:t>
        </w:r>
      </w:hyperlink>
      <w:r w:rsidRPr="00505336">
        <w:rPr>
          <w:rFonts w:ascii="Arial" w:hAnsi="Arial" w:cs="Arial"/>
          <w:u w:val="single"/>
        </w:rPr>
        <w:t>. According</w:t>
      </w:r>
      <w:r w:rsidRPr="00505336">
        <w:rPr>
          <w:rFonts w:ascii="Arial" w:hAnsi="Arial" w:cs="Arial"/>
        </w:rPr>
        <w:t xml:space="preserve"> to Marcion, that distinction had been obscured at the very earliest stages of the Christian movement, and, among the </w:t>
      </w:r>
      <w:hyperlink r:id="rId27" w:history="1">
        <w:r w:rsidRPr="00505336">
          <w:rPr>
            <w:rStyle w:val="Hyperlink"/>
            <w:rFonts w:ascii="Arial" w:hAnsi="Arial" w:cs="Arial"/>
            <w:color w:val="auto"/>
            <w:u w:val="none"/>
          </w:rPr>
          <w:t>Apostles</w:t>
        </w:r>
      </w:hyperlink>
      <w:r w:rsidRPr="00505336">
        <w:rPr>
          <w:rFonts w:ascii="Arial" w:hAnsi="Arial" w:cs="Arial"/>
        </w:rPr>
        <w:t>, only </w:t>
      </w:r>
      <w:hyperlink r:id="rId28" w:history="1">
        <w:r w:rsidRPr="00505336">
          <w:rPr>
            <w:rStyle w:val="Hyperlink"/>
            <w:rFonts w:ascii="Arial" w:hAnsi="Arial" w:cs="Arial"/>
            <w:color w:val="auto"/>
            <w:u w:val="none"/>
          </w:rPr>
          <w:t>St. Paul</w:t>
        </w:r>
      </w:hyperlink>
      <w:r w:rsidRPr="00505336">
        <w:rPr>
          <w:rFonts w:ascii="Arial" w:hAnsi="Arial" w:cs="Arial"/>
        </w:rPr>
        <w:t> had understood it. Because the corruptions that had consequently been introduced into the life and message of the church and into the very text of the </w:t>
      </w:r>
      <w:hyperlink r:id="rId29" w:history="1">
        <w:r w:rsidRPr="00505336">
          <w:rPr>
            <w:rStyle w:val="Hyperlink"/>
            <w:rFonts w:ascii="Arial" w:hAnsi="Arial" w:cs="Arial"/>
            <w:color w:val="auto"/>
            <w:u w:val="none"/>
          </w:rPr>
          <w:t>New Testament</w:t>
        </w:r>
      </w:hyperlink>
      <w:r w:rsidRPr="00505336">
        <w:rPr>
          <w:rFonts w:ascii="Arial" w:hAnsi="Arial" w:cs="Arial"/>
        </w:rPr>
        <w:t> had to be expunged, Marcion edited his own versions of the biblical books. His collection of those books that he regarded as </w:t>
      </w:r>
      <w:hyperlink r:id="rId30" w:history="1">
        <w:r w:rsidRPr="00505336">
          <w:rPr>
            <w:rStyle w:val="Hyperlink"/>
            <w:rFonts w:ascii="Arial" w:hAnsi="Arial" w:cs="Arial"/>
            <w:color w:val="auto"/>
            <w:u w:val="none"/>
          </w:rPr>
          <w:t>authoritative</w:t>
        </w:r>
      </w:hyperlink>
      <w:r w:rsidRPr="00505336">
        <w:rPr>
          <w:rFonts w:ascii="Arial" w:hAnsi="Arial" w:cs="Arial"/>
        </w:rPr>
        <w:t> seems to have had some influence on the formation of the church’s canon of the New Testament. And various elements of early Christian creeds, such as the widespread equation of Father with Creator, may have been formulated partly in response to his teachings. Marcion was </w:t>
      </w:r>
      <w:hyperlink r:id="rId31" w:history="1">
        <w:r w:rsidRPr="00505336">
          <w:rPr>
            <w:rStyle w:val="Hyperlink"/>
            <w:rFonts w:ascii="Arial" w:hAnsi="Arial" w:cs="Arial"/>
            <w:color w:val="auto"/>
            <w:u w:val="none"/>
          </w:rPr>
          <w:t>excommunicated</w:t>
        </w:r>
      </w:hyperlink>
      <w:r w:rsidRPr="00505336">
        <w:rPr>
          <w:rFonts w:ascii="Arial" w:hAnsi="Arial" w:cs="Arial"/>
        </w:rPr>
        <w:t> from the church in 144 as a heretic, but the </w:t>
      </w:r>
      <w:hyperlink r:id="rId32" w:history="1">
        <w:r w:rsidRPr="00505336">
          <w:rPr>
            <w:rStyle w:val="Hyperlink"/>
            <w:rFonts w:ascii="Arial" w:hAnsi="Arial" w:cs="Arial"/>
            <w:color w:val="auto"/>
            <w:u w:val="none"/>
          </w:rPr>
          <w:t>Marcionite movement</w:t>
        </w:r>
      </w:hyperlink>
      <w:r w:rsidRPr="00505336">
        <w:rPr>
          <w:rFonts w:ascii="Arial" w:hAnsi="Arial" w:cs="Arial"/>
        </w:rPr>
        <w:t> he headed became both widespread and powerful.</w:t>
      </w:r>
    </w:p>
    <w:p w14:paraId="65B35025" w14:textId="3C054497" w:rsidR="005632EA" w:rsidRPr="00505336" w:rsidRDefault="00505336" w:rsidP="0022048B">
      <w:pPr>
        <w:pStyle w:val="topic-paragraph"/>
        <w:numPr>
          <w:ilvl w:val="0"/>
          <w:numId w:val="9"/>
        </w:numPr>
        <w:shd w:val="clear" w:color="auto" w:fill="FFFFFF"/>
        <w:spacing w:before="0" w:beforeAutospacing="0"/>
        <w:ind w:left="720"/>
        <w:rPr>
          <w:rFonts w:ascii="Arial" w:hAnsi="Arial" w:cs="Arial"/>
        </w:rPr>
      </w:pPr>
      <w:r>
        <w:rPr>
          <w:rStyle w:val="Strong"/>
          <w:rFonts w:ascii="Arial" w:hAnsi="Arial" w:cs="Arial"/>
          <w:b w:val="0"/>
          <w:bCs w:val="0"/>
        </w:rPr>
        <w:t xml:space="preserve"> </w:t>
      </w:r>
      <w:r w:rsidR="002B0477" w:rsidRPr="00505336">
        <w:rPr>
          <w:rStyle w:val="Strong"/>
          <w:rFonts w:ascii="Arial" w:hAnsi="Arial" w:cs="Arial"/>
        </w:rPr>
        <w:t>Arius</w:t>
      </w:r>
      <w:r w:rsidR="002B0477" w:rsidRPr="00505336">
        <w:rPr>
          <w:rFonts w:ascii="Arial" w:hAnsi="Arial" w:cs="Arial"/>
        </w:rPr>
        <w:t xml:space="preserve">, </w:t>
      </w:r>
      <w:r w:rsidR="002B0477" w:rsidRPr="00505336">
        <w:rPr>
          <w:rFonts w:ascii="Arial" w:hAnsi="Arial" w:cs="Arial"/>
          <w:b/>
          <w:bCs/>
        </w:rPr>
        <w:t>(born </w:t>
      </w:r>
      <w:r w:rsidR="002B0477" w:rsidRPr="00505336">
        <w:rPr>
          <w:rStyle w:val="Emphasis"/>
          <w:rFonts w:ascii="Arial" w:hAnsi="Arial" w:cs="Arial"/>
          <w:b/>
          <w:bCs/>
        </w:rPr>
        <w:t>c.</w:t>
      </w:r>
      <w:r w:rsidR="002B0477" w:rsidRPr="00505336">
        <w:rPr>
          <w:rFonts w:ascii="Arial" w:hAnsi="Arial" w:cs="Arial"/>
          <w:b/>
          <w:bCs/>
        </w:rPr>
        <w:t> 250, Libya—died 336, </w:t>
      </w:r>
      <w:hyperlink r:id="rId33" w:history="1">
        <w:r w:rsidR="002B0477" w:rsidRPr="00505336">
          <w:rPr>
            <w:rStyle w:val="Hyperlink"/>
            <w:rFonts w:ascii="Arial" w:hAnsi="Arial" w:cs="Arial"/>
            <w:b/>
            <w:bCs/>
            <w:color w:val="auto"/>
            <w:u w:val="none"/>
          </w:rPr>
          <w:t>Constantinople</w:t>
        </w:r>
      </w:hyperlink>
      <w:r w:rsidR="002B0477" w:rsidRPr="00505336">
        <w:rPr>
          <w:rFonts w:ascii="Arial" w:hAnsi="Arial" w:cs="Arial"/>
          <w:b/>
          <w:bCs/>
        </w:rPr>
        <w:t> [now Istanbul, Turkey]),</w:t>
      </w:r>
      <w:r w:rsidR="002B0477" w:rsidRPr="00505336">
        <w:rPr>
          <w:rFonts w:ascii="Arial" w:hAnsi="Arial" w:cs="Arial"/>
        </w:rPr>
        <w:t xml:space="preserve"> Christian </w:t>
      </w:r>
      <w:hyperlink r:id="rId34" w:history="1">
        <w:r w:rsidR="002B0477" w:rsidRPr="00505336">
          <w:rPr>
            <w:rStyle w:val="Hyperlink"/>
            <w:rFonts w:ascii="Arial" w:hAnsi="Arial" w:cs="Arial"/>
            <w:color w:val="auto"/>
            <w:u w:val="none"/>
          </w:rPr>
          <w:t>priest</w:t>
        </w:r>
      </w:hyperlink>
      <w:r w:rsidR="002B0477" w:rsidRPr="00505336">
        <w:rPr>
          <w:rFonts w:ascii="Arial" w:hAnsi="Arial" w:cs="Arial"/>
        </w:rPr>
        <w:t> whose teachings gave rise to a theological doctrine known as </w:t>
      </w:r>
      <w:hyperlink r:id="rId35" w:history="1">
        <w:r w:rsidR="002B0477" w:rsidRPr="00505336">
          <w:rPr>
            <w:rStyle w:val="Hyperlink"/>
            <w:rFonts w:ascii="Arial" w:hAnsi="Arial" w:cs="Arial"/>
            <w:color w:val="auto"/>
            <w:u w:val="none"/>
          </w:rPr>
          <w:t>Arianism</w:t>
        </w:r>
      </w:hyperlink>
      <w:r w:rsidR="002B0477" w:rsidRPr="00505336">
        <w:rPr>
          <w:rFonts w:ascii="Arial" w:hAnsi="Arial" w:cs="Arial"/>
        </w:rPr>
        <w:t>. Arianism affirmed a created, finite nature of </w:t>
      </w:r>
      <w:hyperlink r:id="rId36" w:history="1">
        <w:r w:rsidR="002B0477" w:rsidRPr="00505336">
          <w:rPr>
            <w:rStyle w:val="Hyperlink"/>
            <w:rFonts w:ascii="Arial" w:hAnsi="Arial" w:cs="Arial"/>
            <w:color w:val="auto"/>
            <w:u w:val="none"/>
          </w:rPr>
          <w:t>Christ</w:t>
        </w:r>
      </w:hyperlink>
      <w:r w:rsidR="002B0477" w:rsidRPr="00505336">
        <w:rPr>
          <w:rFonts w:ascii="Arial" w:hAnsi="Arial" w:cs="Arial"/>
        </w:rPr>
        <w:t> rather than equal divinity with God the Father and was denounced by the </w:t>
      </w:r>
      <w:hyperlink r:id="rId37" w:history="1">
        <w:r w:rsidR="002B0477" w:rsidRPr="00505336">
          <w:rPr>
            <w:rStyle w:val="Hyperlink"/>
            <w:rFonts w:ascii="Arial" w:hAnsi="Arial" w:cs="Arial"/>
            <w:color w:val="auto"/>
            <w:u w:val="none"/>
          </w:rPr>
          <w:t>early church</w:t>
        </w:r>
      </w:hyperlink>
      <w:r w:rsidR="002B0477" w:rsidRPr="00505336">
        <w:rPr>
          <w:rFonts w:ascii="Arial" w:hAnsi="Arial" w:cs="Arial"/>
        </w:rPr>
        <w:t> as a major </w:t>
      </w:r>
      <w:hyperlink r:id="rId38" w:history="1">
        <w:r w:rsidR="002B0477" w:rsidRPr="00505336">
          <w:rPr>
            <w:rStyle w:val="Hyperlink"/>
            <w:rFonts w:ascii="Arial" w:hAnsi="Arial" w:cs="Arial"/>
            <w:color w:val="auto"/>
            <w:u w:val="none"/>
          </w:rPr>
          <w:t>heresy</w:t>
        </w:r>
      </w:hyperlink>
      <w:r w:rsidR="002B0477" w:rsidRPr="00505336">
        <w:rPr>
          <w:rFonts w:ascii="Arial" w:hAnsi="Arial" w:cs="Arial"/>
        </w:rPr>
        <w:t>. An </w:t>
      </w:r>
      <w:hyperlink r:id="rId39" w:history="1">
        <w:r w:rsidR="002B0477" w:rsidRPr="00505336">
          <w:rPr>
            <w:rStyle w:val="Hyperlink"/>
            <w:rFonts w:ascii="Arial" w:hAnsi="Arial" w:cs="Arial"/>
            <w:color w:val="auto"/>
            <w:u w:val="none"/>
          </w:rPr>
          <w:t>ascetical</w:t>
        </w:r>
      </w:hyperlink>
      <w:r w:rsidR="002B0477" w:rsidRPr="00505336">
        <w:rPr>
          <w:rFonts w:ascii="Arial" w:hAnsi="Arial" w:cs="Arial"/>
        </w:rPr>
        <w:t> </w:t>
      </w:r>
      <w:hyperlink r:id="rId40" w:history="1">
        <w:r w:rsidR="002B0477" w:rsidRPr="00505336">
          <w:rPr>
            <w:rStyle w:val="Hyperlink"/>
            <w:rFonts w:ascii="Arial" w:hAnsi="Arial" w:cs="Arial"/>
            <w:color w:val="auto"/>
            <w:u w:val="none"/>
          </w:rPr>
          <w:t>moral</w:t>
        </w:r>
      </w:hyperlink>
      <w:r w:rsidR="002B0477" w:rsidRPr="00505336">
        <w:rPr>
          <w:rFonts w:ascii="Arial" w:hAnsi="Arial" w:cs="Arial"/>
        </w:rPr>
        <w:t> leader of a Christian </w:t>
      </w:r>
      <w:hyperlink r:id="rId41" w:history="1">
        <w:r w:rsidR="002B0477" w:rsidRPr="00505336">
          <w:rPr>
            <w:rStyle w:val="Hyperlink"/>
            <w:rFonts w:ascii="Arial" w:hAnsi="Arial" w:cs="Arial"/>
            <w:color w:val="auto"/>
            <w:u w:val="none"/>
          </w:rPr>
          <w:t>community</w:t>
        </w:r>
      </w:hyperlink>
      <w:r w:rsidR="002B0477" w:rsidRPr="00505336">
        <w:rPr>
          <w:rFonts w:ascii="Arial" w:hAnsi="Arial" w:cs="Arial"/>
        </w:rPr>
        <w:t> in the area of </w:t>
      </w:r>
      <w:hyperlink r:id="rId42" w:history="1">
        <w:r w:rsidR="002B0477" w:rsidRPr="00505336">
          <w:rPr>
            <w:rStyle w:val="Hyperlink"/>
            <w:rFonts w:ascii="Arial" w:hAnsi="Arial" w:cs="Arial"/>
            <w:color w:val="auto"/>
            <w:u w:val="none"/>
          </w:rPr>
          <w:t>Alexandria</w:t>
        </w:r>
      </w:hyperlink>
      <w:r w:rsidR="002B0477" w:rsidRPr="00505336">
        <w:rPr>
          <w:rFonts w:ascii="Arial" w:hAnsi="Arial" w:cs="Arial"/>
        </w:rPr>
        <w:t>, Arius attracted a large following through a</w:t>
      </w:r>
      <w:r w:rsidR="008A66B0" w:rsidRPr="00505336">
        <w:rPr>
          <w:rFonts w:ascii="Arial" w:hAnsi="Arial" w:cs="Arial"/>
        </w:rPr>
        <w:t xml:space="preserve"> message integrating</w:t>
      </w:r>
      <w:r w:rsidR="002B0477" w:rsidRPr="00505336">
        <w:rPr>
          <w:rFonts w:ascii="Arial" w:hAnsi="Arial" w:cs="Arial"/>
        </w:rPr>
        <w:t> </w:t>
      </w:r>
      <w:hyperlink r:id="rId43" w:history="1">
        <w:r w:rsidR="002B0477" w:rsidRPr="00505336">
          <w:rPr>
            <w:rStyle w:val="Hyperlink"/>
            <w:rFonts w:ascii="Arial" w:hAnsi="Arial" w:cs="Arial"/>
            <w:color w:val="auto"/>
            <w:u w:val="none"/>
          </w:rPr>
          <w:t>Neoplatonism</w:t>
        </w:r>
      </w:hyperlink>
      <w:r w:rsidR="002B0477" w:rsidRPr="00505336">
        <w:rPr>
          <w:rFonts w:ascii="Arial" w:hAnsi="Arial" w:cs="Arial"/>
        </w:rPr>
        <w:t>, which accented the absolute oneness of the Divinity as the highest perfection, with a literal, rationalist approach to the </w:t>
      </w:r>
      <w:hyperlink r:id="rId44" w:history="1">
        <w:r w:rsidR="002B0477" w:rsidRPr="00505336">
          <w:rPr>
            <w:rStyle w:val="Hyperlink"/>
            <w:rFonts w:ascii="Arial" w:hAnsi="Arial" w:cs="Arial"/>
            <w:color w:val="auto"/>
            <w:u w:val="none"/>
          </w:rPr>
          <w:t>New Testament</w:t>
        </w:r>
      </w:hyperlink>
      <w:r w:rsidR="002B0477" w:rsidRPr="00505336">
        <w:rPr>
          <w:rFonts w:ascii="Arial" w:hAnsi="Arial" w:cs="Arial"/>
        </w:rPr>
        <w:t xml:space="preserve"> texts. This point of view was publicized about 323 through the poetic </w:t>
      </w:r>
      <w:r w:rsidR="002B0477" w:rsidRPr="00505336">
        <w:rPr>
          <w:rFonts w:ascii="Arial" w:hAnsi="Arial" w:cs="Arial"/>
        </w:rPr>
        <w:lastRenderedPageBreak/>
        <w:t>verse of his major work, </w:t>
      </w:r>
      <w:r w:rsidR="002B0477" w:rsidRPr="00505336">
        <w:rPr>
          <w:rStyle w:val="Emphasis"/>
          <w:rFonts w:ascii="Arial" w:hAnsi="Arial" w:cs="Arial"/>
        </w:rPr>
        <w:t>Thalia</w:t>
      </w:r>
      <w:r w:rsidR="002B0477" w:rsidRPr="00505336">
        <w:rPr>
          <w:rFonts w:ascii="Arial" w:hAnsi="Arial" w:cs="Arial"/>
        </w:rPr>
        <w:t> (“Banquet”), and was widely spread by popular songs written for laborers and travelers.</w:t>
      </w:r>
    </w:p>
    <w:p w14:paraId="25272999" w14:textId="0EEC2455" w:rsidR="00561AD6" w:rsidRPr="002B1158" w:rsidRDefault="00505336" w:rsidP="0022048B">
      <w:pPr>
        <w:pStyle w:val="topic-paragraph"/>
        <w:numPr>
          <w:ilvl w:val="0"/>
          <w:numId w:val="9"/>
        </w:numPr>
        <w:shd w:val="clear" w:color="auto" w:fill="FFFFFF"/>
        <w:spacing w:before="0" w:beforeAutospacing="0"/>
        <w:ind w:left="720"/>
        <w:rPr>
          <w:rFonts w:ascii="Arial" w:hAnsi="Arial" w:cs="Arial"/>
        </w:rPr>
      </w:pPr>
      <w:r>
        <w:rPr>
          <w:rStyle w:val="Strong"/>
          <w:rFonts w:ascii="Arial" w:hAnsi="Arial" w:cs="Arial"/>
        </w:rPr>
        <w:t>Athanasius</w:t>
      </w:r>
      <w:r w:rsidR="00E91A0E">
        <w:rPr>
          <w:rStyle w:val="Strong"/>
          <w:rFonts w:ascii="Arial" w:hAnsi="Arial" w:cs="Arial"/>
        </w:rPr>
        <w:t>,</w:t>
      </w:r>
      <w:r>
        <w:rPr>
          <w:rStyle w:val="Strong"/>
          <w:rFonts w:ascii="Arial" w:hAnsi="Arial" w:cs="Arial"/>
        </w:rPr>
        <w:t xml:space="preserve"> </w:t>
      </w:r>
      <w:r w:rsidR="00E91A0E">
        <w:rPr>
          <w:rStyle w:val="Strong"/>
          <w:rFonts w:ascii="Arial" w:hAnsi="Arial" w:cs="Arial"/>
        </w:rPr>
        <w:t>(</w:t>
      </w:r>
      <w:r w:rsidR="00E91A0E">
        <w:rPr>
          <w:rFonts w:ascii="Georgia" w:hAnsi="Georgia"/>
          <w:color w:val="1A1A1A"/>
          <w:sz w:val="27"/>
          <w:szCs w:val="27"/>
          <w:shd w:val="clear" w:color="auto" w:fill="FFFFFF"/>
        </w:rPr>
        <w:t>born </w:t>
      </w:r>
      <w:r w:rsidR="00E91A0E">
        <w:rPr>
          <w:rStyle w:val="Emphasis"/>
          <w:rFonts w:ascii="Georgia" w:hAnsi="Georgia"/>
          <w:color w:val="1A1A1A"/>
          <w:sz w:val="27"/>
          <w:szCs w:val="27"/>
          <w:shd w:val="clear" w:color="auto" w:fill="FFFFFF"/>
        </w:rPr>
        <w:t>c.</w:t>
      </w:r>
      <w:r w:rsidR="00E91A0E">
        <w:rPr>
          <w:rFonts w:ascii="Georgia" w:hAnsi="Georgia"/>
          <w:color w:val="1A1A1A"/>
          <w:sz w:val="27"/>
          <w:szCs w:val="27"/>
          <w:shd w:val="clear" w:color="auto" w:fill="FFFFFF"/>
        </w:rPr>
        <w:t xml:space="preserve"> 293, Alexandria—died May 2, 373, Alexandria), </w:t>
      </w:r>
      <w:r w:rsidR="00E91A0E" w:rsidRPr="00E91A0E">
        <w:rPr>
          <w:rFonts w:ascii="Arial" w:hAnsi="Arial" w:cs="Arial"/>
          <w:shd w:val="clear" w:color="auto" w:fill="FFFFFF"/>
        </w:rPr>
        <w:t>theologian, </w:t>
      </w:r>
      <w:hyperlink r:id="rId45" w:history="1">
        <w:r w:rsidR="00E91A0E" w:rsidRPr="00E91A0E">
          <w:rPr>
            <w:rStyle w:val="Hyperlink"/>
            <w:rFonts w:ascii="Arial" w:hAnsi="Arial" w:cs="Arial"/>
            <w:color w:val="auto"/>
            <w:shd w:val="clear" w:color="auto" w:fill="FFFFFF"/>
          </w:rPr>
          <w:t>ecclesiastical</w:t>
        </w:r>
      </w:hyperlink>
      <w:r w:rsidR="00E91A0E" w:rsidRPr="00E91A0E">
        <w:rPr>
          <w:rFonts w:ascii="Arial" w:hAnsi="Arial" w:cs="Arial"/>
          <w:shd w:val="clear" w:color="auto" w:fill="FFFFFF"/>
        </w:rPr>
        <w:t> statesman, and Egyptian national leader. He was the chief defender of Christian orthodoxy in the 4th-century battle against </w:t>
      </w:r>
      <w:hyperlink r:id="rId46" w:history="1">
        <w:r w:rsidR="00E91A0E" w:rsidRPr="00E91A0E">
          <w:rPr>
            <w:rStyle w:val="Hyperlink"/>
            <w:rFonts w:ascii="Arial" w:hAnsi="Arial" w:cs="Arial"/>
            <w:color w:val="auto"/>
            <w:shd w:val="clear" w:color="auto" w:fill="FFFFFF"/>
          </w:rPr>
          <w:t>Arianism</w:t>
        </w:r>
      </w:hyperlink>
      <w:r w:rsidR="00E91A0E" w:rsidRPr="00E91A0E">
        <w:rPr>
          <w:rFonts w:ascii="Arial" w:hAnsi="Arial" w:cs="Arial"/>
          <w:shd w:val="clear" w:color="auto" w:fill="FFFFFF"/>
        </w:rPr>
        <w:t>, the </w:t>
      </w:r>
      <w:hyperlink r:id="rId47" w:history="1">
        <w:r w:rsidR="00E91A0E" w:rsidRPr="00E91A0E">
          <w:rPr>
            <w:rStyle w:val="Hyperlink"/>
            <w:rFonts w:ascii="Arial" w:hAnsi="Arial" w:cs="Arial"/>
            <w:color w:val="auto"/>
            <w:shd w:val="clear" w:color="auto" w:fill="FFFFFF"/>
          </w:rPr>
          <w:t>heresy</w:t>
        </w:r>
      </w:hyperlink>
      <w:r w:rsidR="00E91A0E" w:rsidRPr="00E91A0E">
        <w:rPr>
          <w:rFonts w:ascii="Arial" w:hAnsi="Arial" w:cs="Arial"/>
          <w:shd w:val="clear" w:color="auto" w:fill="FFFFFF"/>
        </w:rPr>
        <w:t> that the Son of God was a creature of like, but not of the same, substance as God the Father. His important works include </w:t>
      </w:r>
      <w:r w:rsidR="00E91A0E" w:rsidRPr="00E91A0E">
        <w:rPr>
          <w:rStyle w:val="Emphasis"/>
          <w:rFonts w:ascii="Arial" w:hAnsi="Arial" w:cs="Arial"/>
          <w:shd w:val="clear" w:color="auto" w:fill="FFFFFF"/>
        </w:rPr>
        <w:t>The Life of St. Antony</w:t>
      </w:r>
      <w:r w:rsidR="00E91A0E" w:rsidRPr="00E91A0E">
        <w:rPr>
          <w:rFonts w:ascii="Arial" w:hAnsi="Arial" w:cs="Arial"/>
          <w:shd w:val="clear" w:color="auto" w:fill="FFFFFF"/>
        </w:rPr>
        <w:t>, </w:t>
      </w:r>
      <w:r w:rsidR="00E91A0E" w:rsidRPr="00E91A0E">
        <w:rPr>
          <w:rStyle w:val="Emphasis"/>
          <w:rFonts w:ascii="Arial" w:hAnsi="Arial" w:cs="Arial"/>
          <w:shd w:val="clear" w:color="auto" w:fill="FFFFFF"/>
        </w:rPr>
        <w:t>On the Incarnation</w:t>
      </w:r>
      <w:r w:rsidR="00E91A0E" w:rsidRPr="00E91A0E">
        <w:rPr>
          <w:rFonts w:ascii="Arial" w:hAnsi="Arial" w:cs="Arial"/>
          <w:shd w:val="clear" w:color="auto" w:fill="FFFFFF"/>
        </w:rPr>
        <w:t>, and </w:t>
      </w:r>
      <w:r w:rsidR="00E91A0E" w:rsidRPr="00E91A0E">
        <w:rPr>
          <w:rStyle w:val="Emphasis"/>
          <w:rFonts w:ascii="Arial" w:hAnsi="Arial" w:cs="Arial"/>
          <w:shd w:val="clear" w:color="auto" w:fill="FFFFFF"/>
        </w:rPr>
        <w:t>Four Orations Against the Arians</w:t>
      </w:r>
      <w:r w:rsidR="00E91A0E" w:rsidRPr="00E91A0E">
        <w:rPr>
          <w:rFonts w:ascii="Arial" w:hAnsi="Arial" w:cs="Arial"/>
          <w:shd w:val="clear" w:color="auto" w:fill="FFFFFF"/>
        </w:rPr>
        <w:t>.</w:t>
      </w:r>
    </w:p>
    <w:p w14:paraId="1511B523" w14:textId="3CB47757" w:rsidR="003736FB" w:rsidRPr="00090AE9" w:rsidRDefault="0022048B" w:rsidP="003736FB">
      <w:pPr>
        <w:pStyle w:val="NormalWeb"/>
        <w:numPr>
          <w:ilvl w:val="0"/>
          <w:numId w:val="8"/>
        </w:numPr>
        <w:shd w:val="clear" w:color="auto" w:fill="FFFFFF"/>
        <w:spacing w:before="120" w:beforeAutospacing="0" w:after="120" w:afterAutospacing="0"/>
        <w:rPr>
          <w:rFonts w:ascii="Arial" w:hAnsi="Arial" w:cs="Arial"/>
        </w:rPr>
      </w:pPr>
      <w:r w:rsidRPr="00090AE9">
        <w:rPr>
          <w:rFonts w:ascii="Arial" w:hAnsi="Arial" w:cs="Arial"/>
          <w:b/>
          <w:bCs/>
        </w:rPr>
        <w:t xml:space="preserve">Council of </w:t>
      </w:r>
      <w:proofErr w:type="spellStart"/>
      <w:r w:rsidRPr="00090AE9">
        <w:rPr>
          <w:rFonts w:ascii="Arial" w:hAnsi="Arial" w:cs="Arial"/>
          <w:b/>
          <w:bCs/>
        </w:rPr>
        <w:t>Nicea</w:t>
      </w:r>
      <w:proofErr w:type="spellEnd"/>
      <w:r w:rsidRPr="00090AE9">
        <w:rPr>
          <w:rFonts w:ascii="Arial" w:hAnsi="Arial" w:cs="Arial"/>
          <w:b/>
          <w:bCs/>
        </w:rPr>
        <w:t xml:space="preserve"> (325)</w:t>
      </w:r>
      <w:r w:rsidR="003736FB" w:rsidRPr="00090AE9">
        <w:rPr>
          <w:rFonts w:ascii="Arial" w:hAnsi="Arial" w:cs="Arial"/>
          <w:b/>
          <w:bCs/>
        </w:rPr>
        <w:t xml:space="preserve"> </w:t>
      </w:r>
      <w:r w:rsidR="003736FB" w:rsidRPr="00090AE9">
        <w:rPr>
          <w:rFonts w:ascii="Arial" w:hAnsi="Arial" w:cs="Arial"/>
        </w:rPr>
        <w:t>was a council of Christian bishops convened in the </w:t>
      </w:r>
      <w:hyperlink r:id="rId48" w:tooltip="Bithynia" w:history="1">
        <w:r w:rsidR="003736FB" w:rsidRPr="00090AE9">
          <w:rPr>
            <w:rStyle w:val="Hyperlink"/>
            <w:rFonts w:ascii="Arial" w:hAnsi="Arial" w:cs="Arial"/>
            <w:color w:val="auto"/>
            <w:u w:val="none"/>
          </w:rPr>
          <w:t>Bithynian</w:t>
        </w:r>
      </w:hyperlink>
      <w:r w:rsidR="003736FB" w:rsidRPr="00090AE9">
        <w:rPr>
          <w:rFonts w:ascii="Arial" w:hAnsi="Arial" w:cs="Arial"/>
        </w:rPr>
        <w:t> city of </w:t>
      </w:r>
      <w:hyperlink r:id="rId49" w:tooltip="Nicaea" w:history="1">
        <w:r w:rsidR="003736FB" w:rsidRPr="00090AE9">
          <w:rPr>
            <w:rStyle w:val="Hyperlink"/>
            <w:rFonts w:ascii="Arial" w:hAnsi="Arial" w:cs="Arial"/>
            <w:color w:val="auto"/>
            <w:u w:val="none"/>
          </w:rPr>
          <w:t>Nicaea</w:t>
        </w:r>
      </w:hyperlink>
      <w:r w:rsidR="003736FB" w:rsidRPr="00090AE9">
        <w:rPr>
          <w:rFonts w:ascii="Arial" w:hAnsi="Arial" w:cs="Arial"/>
        </w:rPr>
        <w:t> (now </w:t>
      </w:r>
      <w:proofErr w:type="spellStart"/>
      <w:r w:rsidR="003736FB" w:rsidRPr="00090AE9">
        <w:rPr>
          <w:rFonts w:ascii="Arial" w:hAnsi="Arial" w:cs="Arial"/>
        </w:rPr>
        <w:fldChar w:fldCharType="begin"/>
      </w:r>
      <w:r w:rsidR="003736FB" w:rsidRPr="00090AE9">
        <w:rPr>
          <w:rFonts w:ascii="Arial" w:hAnsi="Arial" w:cs="Arial"/>
        </w:rPr>
        <w:instrText>HYPERLINK "https://en.wikipedia.org/wiki/%C4%B0znik" \o "İznik"</w:instrText>
      </w:r>
      <w:r w:rsidR="003736FB" w:rsidRPr="00090AE9">
        <w:rPr>
          <w:rFonts w:ascii="Arial" w:hAnsi="Arial" w:cs="Arial"/>
        </w:rPr>
      </w:r>
      <w:r w:rsidR="003736FB" w:rsidRPr="00090AE9">
        <w:rPr>
          <w:rFonts w:ascii="Arial" w:hAnsi="Arial" w:cs="Arial"/>
        </w:rPr>
        <w:fldChar w:fldCharType="separate"/>
      </w:r>
      <w:r w:rsidR="003736FB" w:rsidRPr="00090AE9">
        <w:rPr>
          <w:rStyle w:val="Hyperlink"/>
          <w:rFonts w:ascii="Arial" w:hAnsi="Arial" w:cs="Arial"/>
          <w:color w:val="auto"/>
          <w:u w:val="none"/>
        </w:rPr>
        <w:t>İznik</w:t>
      </w:r>
      <w:proofErr w:type="spellEnd"/>
      <w:r w:rsidR="003736FB" w:rsidRPr="00090AE9">
        <w:rPr>
          <w:rFonts w:ascii="Arial" w:hAnsi="Arial" w:cs="Arial"/>
        </w:rPr>
        <w:fldChar w:fldCharType="end"/>
      </w:r>
      <w:r w:rsidR="003736FB" w:rsidRPr="00090AE9">
        <w:rPr>
          <w:rFonts w:ascii="Arial" w:hAnsi="Arial" w:cs="Arial"/>
        </w:rPr>
        <w:t>, Turkey) by the </w:t>
      </w:r>
      <w:hyperlink r:id="rId50" w:tooltip="Roman emperor" w:history="1">
        <w:r w:rsidR="003736FB" w:rsidRPr="00090AE9">
          <w:rPr>
            <w:rStyle w:val="Hyperlink"/>
            <w:rFonts w:ascii="Arial" w:hAnsi="Arial" w:cs="Arial"/>
            <w:color w:val="auto"/>
            <w:u w:val="none"/>
          </w:rPr>
          <w:t>Roman Emperor</w:t>
        </w:r>
      </w:hyperlink>
      <w:r w:rsidR="003736FB" w:rsidRPr="00090AE9">
        <w:rPr>
          <w:rFonts w:ascii="Arial" w:hAnsi="Arial" w:cs="Arial"/>
        </w:rPr>
        <w:t> </w:t>
      </w:r>
      <w:r w:rsidR="00090AE9" w:rsidRPr="00090AE9">
        <w:rPr>
          <w:rFonts w:ascii="Arial" w:hAnsi="Arial" w:cs="Arial"/>
        </w:rPr>
        <w:t xml:space="preserve">Constantine. </w:t>
      </w:r>
      <w:r w:rsidR="003736FB" w:rsidRPr="00090AE9">
        <w:rPr>
          <w:rFonts w:ascii="Arial" w:hAnsi="Arial" w:cs="Arial"/>
        </w:rPr>
        <w:t>This </w:t>
      </w:r>
      <w:hyperlink r:id="rId51" w:tooltip="Ecumenical council" w:history="1">
        <w:r w:rsidR="003736FB" w:rsidRPr="00090AE9">
          <w:rPr>
            <w:rStyle w:val="Hyperlink"/>
            <w:rFonts w:ascii="Arial" w:hAnsi="Arial" w:cs="Arial"/>
            <w:color w:val="auto"/>
            <w:u w:val="none"/>
          </w:rPr>
          <w:t>ecumenical council</w:t>
        </w:r>
      </w:hyperlink>
      <w:r w:rsidR="003736FB" w:rsidRPr="00090AE9">
        <w:rPr>
          <w:rFonts w:ascii="Arial" w:hAnsi="Arial" w:cs="Arial"/>
        </w:rPr>
        <w:t> was the first effort to attain </w:t>
      </w:r>
      <w:hyperlink r:id="rId52" w:tooltip="Consensus decision-making" w:history="1">
        <w:r w:rsidR="003736FB" w:rsidRPr="00090AE9">
          <w:rPr>
            <w:rStyle w:val="Hyperlink"/>
            <w:rFonts w:ascii="Arial" w:hAnsi="Arial" w:cs="Arial"/>
            <w:color w:val="auto"/>
            <w:u w:val="none"/>
          </w:rPr>
          <w:t>consensus</w:t>
        </w:r>
      </w:hyperlink>
      <w:r w:rsidR="003736FB" w:rsidRPr="00090AE9">
        <w:rPr>
          <w:rFonts w:ascii="Arial" w:hAnsi="Arial" w:cs="Arial"/>
        </w:rPr>
        <w:t> in the church through an </w:t>
      </w:r>
      <w:hyperlink r:id="rId53" w:tooltip="Legislature" w:history="1">
        <w:r w:rsidR="003736FB" w:rsidRPr="00090AE9">
          <w:rPr>
            <w:rStyle w:val="Hyperlink"/>
            <w:rFonts w:ascii="Arial" w:hAnsi="Arial" w:cs="Arial"/>
            <w:color w:val="auto"/>
            <w:u w:val="none"/>
          </w:rPr>
          <w:t>assembly</w:t>
        </w:r>
      </w:hyperlink>
      <w:r w:rsidR="003736FB" w:rsidRPr="00090AE9">
        <w:rPr>
          <w:rFonts w:ascii="Arial" w:hAnsi="Arial" w:cs="Arial"/>
        </w:rPr>
        <w:t> representing all </w:t>
      </w:r>
      <w:hyperlink r:id="rId54" w:tooltip="Christendom" w:history="1">
        <w:r w:rsidR="003736FB" w:rsidRPr="00090AE9">
          <w:rPr>
            <w:rStyle w:val="Hyperlink"/>
            <w:rFonts w:ascii="Arial" w:hAnsi="Arial" w:cs="Arial"/>
            <w:color w:val="auto"/>
            <w:u w:val="none"/>
          </w:rPr>
          <w:t>Christendom</w:t>
        </w:r>
      </w:hyperlink>
      <w:r w:rsidR="003736FB" w:rsidRPr="00090AE9">
        <w:rPr>
          <w:rFonts w:ascii="Arial" w:hAnsi="Arial" w:cs="Arial"/>
        </w:rPr>
        <w:t>.  Its main accomplishments were settlement of the </w:t>
      </w:r>
      <w:hyperlink r:id="rId55" w:tooltip="Christology" w:history="1">
        <w:r w:rsidR="003736FB" w:rsidRPr="00090AE9">
          <w:rPr>
            <w:rStyle w:val="Hyperlink"/>
            <w:rFonts w:ascii="Arial" w:hAnsi="Arial" w:cs="Arial"/>
            <w:color w:val="auto"/>
            <w:u w:val="none"/>
          </w:rPr>
          <w:t>Christological</w:t>
        </w:r>
      </w:hyperlink>
      <w:r w:rsidR="003736FB" w:rsidRPr="00090AE9">
        <w:rPr>
          <w:rFonts w:ascii="Arial" w:hAnsi="Arial" w:cs="Arial"/>
        </w:rPr>
        <w:t> issue of the divine nature of </w:t>
      </w:r>
      <w:hyperlink r:id="rId56" w:tooltip="God the Son" w:history="1">
        <w:r w:rsidR="003736FB" w:rsidRPr="00090AE9">
          <w:rPr>
            <w:rStyle w:val="Hyperlink"/>
            <w:rFonts w:ascii="Arial" w:hAnsi="Arial" w:cs="Arial"/>
            <w:color w:val="auto"/>
            <w:u w:val="none"/>
          </w:rPr>
          <w:t>God the Son</w:t>
        </w:r>
      </w:hyperlink>
      <w:r w:rsidR="003736FB" w:rsidRPr="00090AE9">
        <w:rPr>
          <w:rFonts w:ascii="Arial" w:hAnsi="Arial" w:cs="Arial"/>
        </w:rPr>
        <w:t> and his relationship to </w:t>
      </w:r>
      <w:hyperlink r:id="rId57" w:anchor="Christianity" w:tooltip="God the Father" w:history="1">
        <w:r w:rsidR="003736FB" w:rsidRPr="00090AE9">
          <w:rPr>
            <w:rStyle w:val="Hyperlink"/>
            <w:rFonts w:ascii="Arial" w:hAnsi="Arial" w:cs="Arial"/>
            <w:color w:val="auto"/>
            <w:u w:val="none"/>
          </w:rPr>
          <w:t>God the Father</w:t>
        </w:r>
      </w:hyperlink>
      <w:r w:rsidR="003736FB" w:rsidRPr="00090AE9">
        <w:rPr>
          <w:rFonts w:ascii="Arial" w:hAnsi="Arial" w:cs="Arial"/>
        </w:rPr>
        <w:t>, the construction of the first part of the </w:t>
      </w:r>
      <w:hyperlink r:id="rId58" w:tooltip="Nicene Creed" w:history="1">
        <w:r w:rsidR="003736FB" w:rsidRPr="00090AE9">
          <w:rPr>
            <w:rStyle w:val="Hyperlink"/>
            <w:rFonts w:ascii="Arial" w:hAnsi="Arial" w:cs="Arial"/>
            <w:color w:val="auto"/>
            <w:u w:val="none"/>
          </w:rPr>
          <w:t>Nicene Creed</w:t>
        </w:r>
      </w:hyperlink>
      <w:r w:rsidR="003736FB" w:rsidRPr="00090AE9">
        <w:rPr>
          <w:rFonts w:ascii="Arial" w:hAnsi="Arial" w:cs="Arial"/>
        </w:rPr>
        <w:t>, mandating uniform observance of the </w:t>
      </w:r>
      <w:hyperlink r:id="rId59" w:tooltip="Date of Easter" w:history="1">
        <w:r w:rsidR="003736FB" w:rsidRPr="00090AE9">
          <w:rPr>
            <w:rStyle w:val="Hyperlink"/>
            <w:rFonts w:ascii="Arial" w:hAnsi="Arial" w:cs="Arial"/>
            <w:color w:val="auto"/>
            <w:u w:val="none"/>
          </w:rPr>
          <w:t>date of Easter</w:t>
        </w:r>
      </w:hyperlink>
      <w:r w:rsidR="003736FB" w:rsidRPr="00090AE9">
        <w:rPr>
          <w:rFonts w:ascii="Arial" w:hAnsi="Arial" w:cs="Arial"/>
        </w:rPr>
        <w:t>, and promulgation of early </w:t>
      </w:r>
      <w:hyperlink r:id="rId60" w:tooltip="Canon law" w:history="1">
        <w:r w:rsidR="003736FB" w:rsidRPr="00090AE9">
          <w:rPr>
            <w:rStyle w:val="Hyperlink"/>
            <w:rFonts w:ascii="Arial" w:hAnsi="Arial" w:cs="Arial"/>
            <w:color w:val="auto"/>
            <w:u w:val="none"/>
          </w:rPr>
          <w:t>canon law</w:t>
        </w:r>
      </w:hyperlink>
      <w:r w:rsidR="003736FB" w:rsidRPr="00090AE9">
        <w:rPr>
          <w:rFonts w:ascii="Arial" w:hAnsi="Arial" w:cs="Arial"/>
        </w:rPr>
        <w:t>.</w:t>
      </w:r>
      <w:r w:rsidR="00090AE9" w:rsidRPr="00090AE9">
        <w:rPr>
          <w:rFonts w:ascii="Arial" w:hAnsi="Arial" w:cs="Arial"/>
        </w:rPr>
        <w:t xml:space="preserve"> </w:t>
      </w:r>
    </w:p>
    <w:p w14:paraId="79F6FC0D" w14:textId="0E67C648" w:rsidR="000B734D" w:rsidRPr="00F74B75" w:rsidRDefault="000B734D" w:rsidP="000B734D">
      <w:pPr>
        <w:pStyle w:val="NormalWeb"/>
        <w:shd w:val="clear" w:color="auto" w:fill="FFFFFF"/>
        <w:spacing w:before="120" w:beforeAutospacing="0" w:after="120" w:afterAutospacing="0"/>
        <w:ind w:left="450"/>
        <w:rPr>
          <w:rFonts w:ascii="Arial" w:hAnsi="Arial" w:cs="Arial"/>
        </w:rPr>
      </w:pPr>
      <w:r w:rsidRPr="00F74B75">
        <w:rPr>
          <w:rFonts w:ascii="Arial" w:hAnsi="Arial" w:cs="Arial"/>
        </w:rPr>
        <w:t>One purpose of the Council was to resolve disagreements arising from within the </w:t>
      </w:r>
      <w:hyperlink r:id="rId61" w:tooltip="Church of Alexandria" w:history="1">
        <w:r w:rsidRPr="00F74B75">
          <w:rPr>
            <w:rStyle w:val="Hyperlink"/>
            <w:rFonts w:ascii="Arial" w:hAnsi="Arial" w:cs="Arial"/>
            <w:color w:val="auto"/>
          </w:rPr>
          <w:t>Church of Alexandria</w:t>
        </w:r>
      </w:hyperlink>
      <w:r w:rsidRPr="00F74B75">
        <w:rPr>
          <w:rFonts w:ascii="Arial" w:hAnsi="Arial" w:cs="Arial"/>
        </w:rPr>
        <w:t> over the nature of </w:t>
      </w:r>
      <w:hyperlink r:id="rId62" w:tooltip="Jesus" w:history="1">
        <w:r w:rsidRPr="00F74B75">
          <w:rPr>
            <w:rStyle w:val="Hyperlink"/>
            <w:rFonts w:ascii="Arial" w:hAnsi="Arial" w:cs="Arial"/>
            <w:color w:val="auto"/>
          </w:rPr>
          <w:t>Jesus</w:t>
        </w:r>
      </w:hyperlink>
      <w:r w:rsidRPr="00F74B75">
        <w:rPr>
          <w:rFonts w:ascii="Arial" w:hAnsi="Arial" w:cs="Arial"/>
        </w:rPr>
        <w:t> in his relationship to the Father: in particular, whether the Son had been 'begotten' by the Father from his own being, and therefore having no beginning, or else created out of nothing, and therefore having a beginning.</w:t>
      </w:r>
      <w:hyperlink r:id="rId63" w:anchor="cite_note-kelly1978-13" w:history="1">
        <w:r w:rsidRPr="00F74B75">
          <w:rPr>
            <w:rStyle w:val="Hyperlink"/>
            <w:rFonts w:ascii="Arial" w:hAnsi="Arial" w:cs="Arial"/>
            <w:color w:val="auto"/>
            <w:vertAlign w:val="superscript"/>
          </w:rPr>
          <w:t>[13]</w:t>
        </w:r>
      </w:hyperlink>
      <w:r w:rsidRPr="00F74B75">
        <w:rPr>
          <w:rFonts w:ascii="Arial" w:hAnsi="Arial" w:cs="Arial"/>
        </w:rPr>
        <w:t> </w:t>
      </w:r>
      <w:hyperlink r:id="rId64" w:history="1">
        <w:r w:rsidRPr="00F74B75">
          <w:rPr>
            <w:rStyle w:val="Hyperlink"/>
            <w:rFonts w:ascii="Arial" w:hAnsi="Arial" w:cs="Arial"/>
            <w:color w:val="auto"/>
          </w:rPr>
          <w:t>St. Alexander of Alexandria</w:t>
        </w:r>
      </w:hyperlink>
      <w:r w:rsidRPr="00F74B75">
        <w:rPr>
          <w:rFonts w:ascii="Arial" w:hAnsi="Arial" w:cs="Arial"/>
        </w:rPr>
        <w:t> and </w:t>
      </w:r>
      <w:hyperlink r:id="rId65" w:tooltip="Athanasius of Alexandria" w:history="1">
        <w:r w:rsidRPr="00F74B75">
          <w:rPr>
            <w:rStyle w:val="Hyperlink"/>
            <w:rFonts w:ascii="Arial" w:hAnsi="Arial" w:cs="Arial"/>
            <w:color w:val="auto"/>
          </w:rPr>
          <w:t>Athanasius</w:t>
        </w:r>
      </w:hyperlink>
      <w:r w:rsidRPr="00F74B75">
        <w:rPr>
          <w:rFonts w:ascii="Arial" w:hAnsi="Arial" w:cs="Arial"/>
        </w:rPr>
        <w:t> took the first position; the popular </w:t>
      </w:r>
      <w:hyperlink r:id="rId66" w:tooltip="Presbyter" w:history="1">
        <w:r w:rsidRPr="00F74B75">
          <w:rPr>
            <w:rStyle w:val="Hyperlink"/>
            <w:rFonts w:ascii="Arial" w:hAnsi="Arial" w:cs="Arial"/>
            <w:color w:val="auto"/>
          </w:rPr>
          <w:t>presbyter</w:t>
        </w:r>
      </w:hyperlink>
      <w:r w:rsidRPr="00F74B75">
        <w:rPr>
          <w:rFonts w:ascii="Arial" w:hAnsi="Arial" w:cs="Arial"/>
        </w:rPr>
        <w:t> </w:t>
      </w:r>
      <w:hyperlink r:id="rId67" w:tooltip="Arius" w:history="1">
        <w:r w:rsidRPr="00F74B75">
          <w:rPr>
            <w:rStyle w:val="Hyperlink"/>
            <w:rFonts w:ascii="Arial" w:hAnsi="Arial" w:cs="Arial"/>
            <w:color w:val="auto"/>
          </w:rPr>
          <w:t>Arius</w:t>
        </w:r>
      </w:hyperlink>
      <w:r w:rsidRPr="00F74B75">
        <w:rPr>
          <w:rFonts w:ascii="Arial" w:hAnsi="Arial" w:cs="Arial"/>
        </w:rPr>
        <w:t>, from whom the term </w:t>
      </w:r>
      <w:hyperlink r:id="rId68" w:tooltip="Arianism" w:history="1">
        <w:r w:rsidRPr="00F74B75">
          <w:rPr>
            <w:rStyle w:val="Hyperlink"/>
            <w:rFonts w:ascii="Arial" w:hAnsi="Arial" w:cs="Arial"/>
            <w:color w:val="auto"/>
          </w:rPr>
          <w:t>Arianism</w:t>
        </w:r>
      </w:hyperlink>
      <w:r w:rsidRPr="00F74B75">
        <w:rPr>
          <w:rFonts w:ascii="Arial" w:hAnsi="Arial" w:cs="Arial"/>
        </w:rPr>
        <w:t> comes, took the second. The Council decided against the Arians overwhelmingly (of the estimated 250–318 attendees, all but two agreed to sign the creed, and these two, along with Arius, were banished to </w:t>
      </w:r>
      <w:hyperlink r:id="rId69" w:tooltip="Illyria" w:history="1">
        <w:r w:rsidRPr="00F74B75">
          <w:rPr>
            <w:rStyle w:val="Hyperlink"/>
            <w:rFonts w:ascii="Arial" w:hAnsi="Arial" w:cs="Arial"/>
            <w:color w:val="auto"/>
          </w:rPr>
          <w:t>Illyria</w:t>
        </w:r>
      </w:hyperlink>
      <w:r w:rsidRPr="00F74B75">
        <w:rPr>
          <w:rFonts w:ascii="Arial" w:hAnsi="Arial" w:cs="Arial"/>
        </w:rPr>
        <w:t>).</w:t>
      </w:r>
      <w:r w:rsidR="00F74B75" w:rsidRPr="00F74B75">
        <w:rPr>
          <w:rFonts w:ascii="Arial" w:hAnsi="Arial" w:cs="Arial"/>
        </w:rPr>
        <w:t xml:space="preserve"> </w:t>
      </w:r>
    </w:p>
    <w:p w14:paraId="133073B0" w14:textId="77777777" w:rsidR="000B734D" w:rsidRPr="00F74B75" w:rsidRDefault="000B734D" w:rsidP="000B734D">
      <w:pPr>
        <w:pStyle w:val="NormalWeb"/>
        <w:shd w:val="clear" w:color="auto" w:fill="FFFFFF"/>
        <w:spacing w:before="120" w:beforeAutospacing="0" w:after="120" w:afterAutospacing="0"/>
        <w:ind w:left="450"/>
        <w:rPr>
          <w:rFonts w:ascii="Arial" w:hAnsi="Arial" w:cs="Arial"/>
        </w:rPr>
      </w:pPr>
      <w:r w:rsidRPr="00F74B75">
        <w:rPr>
          <w:rFonts w:ascii="Arial" w:hAnsi="Arial" w:cs="Arial"/>
        </w:rPr>
        <w:t>Another result of the Council was an agreement on when to celebrate Easter, the most important feast of the ecclesiastical calendar, decreed in an </w:t>
      </w:r>
      <w:hyperlink r:id="rId70" w:tooltip="Epistle" w:history="1">
        <w:r w:rsidRPr="00F74B75">
          <w:rPr>
            <w:rStyle w:val="Hyperlink"/>
            <w:rFonts w:ascii="Arial" w:hAnsi="Arial" w:cs="Arial"/>
            <w:color w:val="auto"/>
          </w:rPr>
          <w:t>epistle</w:t>
        </w:r>
      </w:hyperlink>
      <w:r w:rsidRPr="00F74B75">
        <w:rPr>
          <w:rFonts w:ascii="Arial" w:hAnsi="Arial" w:cs="Arial"/>
        </w:rPr>
        <w:t> to the Church of Alexandria in which is simply stated:</w:t>
      </w:r>
    </w:p>
    <w:p w14:paraId="44D2EF3E" w14:textId="51E94E59" w:rsidR="000B734D" w:rsidRPr="00F74B75" w:rsidRDefault="000B734D" w:rsidP="000B734D">
      <w:pPr>
        <w:pStyle w:val="NormalWeb"/>
        <w:shd w:val="clear" w:color="auto" w:fill="FFFFFF"/>
        <w:spacing w:before="0" w:beforeAutospacing="0" w:after="0" w:afterAutospacing="0"/>
        <w:ind w:left="450"/>
        <w:rPr>
          <w:rFonts w:ascii="Arial" w:hAnsi="Arial" w:cs="Arial"/>
          <w:i/>
          <w:iCs/>
        </w:rPr>
      </w:pPr>
      <w:r w:rsidRPr="00F74B75">
        <w:rPr>
          <w:rFonts w:ascii="Arial" w:hAnsi="Arial" w:cs="Arial"/>
          <w:i/>
          <w:iCs/>
        </w:rPr>
        <w:t xml:space="preserve">We also send you the good news of the settlement concerning the holy </w:t>
      </w:r>
      <w:proofErr w:type="spellStart"/>
      <w:r w:rsidRPr="00F74B75">
        <w:rPr>
          <w:rFonts w:ascii="Arial" w:hAnsi="Arial" w:cs="Arial"/>
          <w:i/>
          <w:iCs/>
        </w:rPr>
        <w:t>pasch</w:t>
      </w:r>
      <w:proofErr w:type="spellEnd"/>
      <w:r w:rsidRPr="00F74B75">
        <w:rPr>
          <w:rFonts w:ascii="Arial" w:hAnsi="Arial" w:cs="Arial"/>
          <w:i/>
          <w:iCs/>
        </w:rPr>
        <w:t>, namely that in answer to your prayers this question also has been resolved. All the brethren in the </w:t>
      </w:r>
      <w:hyperlink r:id="rId71" w:tooltip="Byzantine Empire" w:history="1">
        <w:r w:rsidRPr="00F74B75">
          <w:rPr>
            <w:rStyle w:val="Hyperlink"/>
            <w:rFonts w:ascii="Arial" w:hAnsi="Arial" w:cs="Arial"/>
            <w:i/>
            <w:iCs/>
            <w:color w:val="auto"/>
          </w:rPr>
          <w:t>East</w:t>
        </w:r>
      </w:hyperlink>
      <w:r w:rsidRPr="00F74B75">
        <w:rPr>
          <w:rFonts w:ascii="Arial" w:hAnsi="Arial" w:cs="Arial"/>
          <w:i/>
          <w:iCs/>
        </w:rPr>
        <w:t xml:space="preserve"> who have hitherto followed the Jewish practice will henceforth observe the custom of the Romans and of yourselves and of all of us who from ancient times have kept Easter together with you. </w:t>
      </w:r>
    </w:p>
    <w:p w14:paraId="32A1B4E0" w14:textId="77777777" w:rsidR="00F74B75" w:rsidRDefault="000B734D" w:rsidP="000B734D">
      <w:pPr>
        <w:pStyle w:val="NormalWeb"/>
        <w:shd w:val="clear" w:color="auto" w:fill="FFFFFF"/>
        <w:spacing w:before="120" w:beforeAutospacing="0" w:after="120" w:afterAutospacing="0"/>
        <w:ind w:left="450"/>
        <w:rPr>
          <w:rFonts w:ascii="Arial" w:hAnsi="Arial" w:cs="Arial"/>
        </w:rPr>
      </w:pPr>
      <w:r w:rsidRPr="00F74B75">
        <w:rPr>
          <w:rFonts w:ascii="Arial" w:hAnsi="Arial" w:cs="Arial"/>
        </w:rPr>
        <w:t>Historically significant as the first effort to attain </w:t>
      </w:r>
      <w:hyperlink r:id="rId72" w:tooltip="Consensus decision-making" w:history="1">
        <w:r w:rsidRPr="00F74B75">
          <w:rPr>
            <w:rStyle w:val="Hyperlink"/>
            <w:rFonts w:ascii="Arial" w:hAnsi="Arial" w:cs="Arial"/>
            <w:color w:val="auto"/>
          </w:rPr>
          <w:t>consensus</w:t>
        </w:r>
      </w:hyperlink>
      <w:r w:rsidRPr="00F74B75">
        <w:rPr>
          <w:rFonts w:ascii="Arial" w:hAnsi="Arial" w:cs="Arial"/>
        </w:rPr>
        <w:t> in the church through an </w:t>
      </w:r>
      <w:hyperlink r:id="rId73" w:tooltip="Legislature" w:history="1">
        <w:r w:rsidRPr="00F74B75">
          <w:rPr>
            <w:rStyle w:val="Hyperlink"/>
            <w:rFonts w:ascii="Arial" w:hAnsi="Arial" w:cs="Arial"/>
            <w:color w:val="auto"/>
          </w:rPr>
          <w:t>assembly</w:t>
        </w:r>
      </w:hyperlink>
      <w:r w:rsidRPr="00F74B75">
        <w:rPr>
          <w:rFonts w:ascii="Arial" w:hAnsi="Arial" w:cs="Arial"/>
        </w:rPr>
        <w:t> representing all of </w:t>
      </w:r>
      <w:hyperlink r:id="rId74" w:tooltip="Christendom" w:history="1">
        <w:r w:rsidRPr="00F74B75">
          <w:rPr>
            <w:rStyle w:val="Hyperlink"/>
            <w:rFonts w:ascii="Arial" w:hAnsi="Arial" w:cs="Arial"/>
            <w:color w:val="auto"/>
          </w:rPr>
          <w:t>Christendom</w:t>
        </w:r>
      </w:hyperlink>
      <w:r w:rsidRPr="00F74B75">
        <w:rPr>
          <w:rFonts w:ascii="Arial" w:hAnsi="Arial" w:cs="Arial"/>
        </w:rPr>
        <w:t>,</w:t>
      </w:r>
      <w:hyperlink r:id="rId75" w:anchor="cite_note-Kieckhefer_1989-16" w:history="1">
        <w:r w:rsidRPr="00F74B75">
          <w:rPr>
            <w:rStyle w:val="Hyperlink"/>
            <w:rFonts w:ascii="Arial" w:hAnsi="Arial" w:cs="Arial"/>
            <w:color w:val="auto"/>
            <w:vertAlign w:val="superscript"/>
          </w:rPr>
          <w:t>[16]</w:t>
        </w:r>
      </w:hyperlink>
      <w:r w:rsidRPr="00F74B75">
        <w:rPr>
          <w:rFonts w:ascii="Arial" w:hAnsi="Arial" w:cs="Arial"/>
        </w:rPr>
        <w:t> the Council was the first occasion where the technical aspects of </w:t>
      </w:r>
      <w:hyperlink r:id="rId76" w:tooltip="Christology" w:history="1">
        <w:r w:rsidRPr="00F74B75">
          <w:rPr>
            <w:rStyle w:val="Hyperlink"/>
            <w:rFonts w:ascii="Arial" w:hAnsi="Arial" w:cs="Arial"/>
            <w:color w:val="auto"/>
          </w:rPr>
          <w:t>Christology</w:t>
        </w:r>
      </w:hyperlink>
      <w:r w:rsidRPr="00F74B75">
        <w:rPr>
          <w:rFonts w:ascii="Arial" w:hAnsi="Arial" w:cs="Arial"/>
        </w:rPr>
        <w:t> were discussed. Through it a precedent was set for subsequent general councils to adopt </w:t>
      </w:r>
      <w:hyperlink r:id="rId77" w:tooltip="Creed" w:history="1">
        <w:r w:rsidRPr="00F74B75">
          <w:rPr>
            <w:rStyle w:val="Hyperlink"/>
            <w:rFonts w:ascii="Arial" w:hAnsi="Arial" w:cs="Arial"/>
            <w:color w:val="auto"/>
          </w:rPr>
          <w:t>creeds</w:t>
        </w:r>
      </w:hyperlink>
      <w:r w:rsidRPr="00F74B75">
        <w:rPr>
          <w:rFonts w:ascii="Arial" w:hAnsi="Arial" w:cs="Arial"/>
        </w:rPr>
        <w:t> and </w:t>
      </w:r>
      <w:hyperlink r:id="rId78" w:tooltip="Canon (canon law)" w:history="1">
        <w:r w:rsidRPr="00F74B75">
          <w:rPr>
            <w:rStyle w:val="Hyperlink"/>
            <w:rFonts w:ascii="Arial" w:hAnsi="Arial" w:cs="Arial"/>
            <w:color w:val="auto"/>
          </w:rPr>
          <w:t>canons</w:t>
        </w:r>
      </w:hyperlink>
      <w:r w:rsidRPr="00F74B75">
        <w:rPr>
          <w:rFonts w:ascii="Arial" w:hAnsi="Arial" w:cs="Arial"/>
        </w:rPr>
        <w:t>. This Council is generally considered the beginning of the period of the </w:t>
      </w:r>
      <w:hyperlink r:id="rId79" w:tooltip="First seven ecumenical councils" w:history="1">
        <w:r w:rsidRPr="00F74B75">
          <w:rPr>
            <w:rStyle w:val="Hyperlink"/>
            <w:rFonts w:ascii="Arial" w:hAnsi="Arial" w:cs="Arial"/>
            <w:color w:val="auto"/>
          </w:rPr>
          <w:t>First seven ecumenical councils</w:t>
        </w:r>
      </w:hyperlink>
      <w:r w:rsidRPr="00F74B75">
        <w:rPr>
          <w:rFonts w:ascii="Arial" w:hAnsi="Arial" w:cs="Arial"/>
        </w:rPr>
        <w:t> in the </w:t>
      </w:r>
      <w:hyperlink r:id="rId80" w:tooltip="History of Christianity" w:history="1">
        <w:r w:rsidRPr="00F74B75">
          <w:rPr>
            <w:rStyle w:val="Hyperlink"/>
            <w:rFonts w:ascii="Arial" w:hAnsi="Arial" w:cs="Arial"/>
            <w:color w:val="auto"/>
          </w:rPr>
          <w:t>history of Christianity</w:t>
        </w:r>
      </w:hyperlink>
      <w:r w:rsidRPr="00F74B75">
        <w:rPr>
          <w:rFonts w:ascii="Arial" w:hAnsi="Arial" w:cs="Arial"/>
        </w:rPr>
        <w:t>.</w:t>
      </w:r>
    </w:p>
    <w:p w14:paraId="6B31023A" w14:textId="07B129EA" w:rsidR="000B734D" w:rsidRPr="00F74B75" w:rsidRDefault="000B734D" w:rsidP="000B734D">
      <w:pPr>
        <w:pStyle w:val="NormalWeb"/>
        <w:shd w:val="clear" w:color="auto" w:fill="FFFFFF"/>
        <w:spacing w:before="120" w:beforeAutospacing="0" w:after="120" w:afterAutospacing="0"/>
        <w:ind w:left="450"/>
        <w:rPr>
          <w:rFonts w:ascii="Arial" w:hAnsi="Arial" w:cs="Arial"/>
        </w:rPr>
      </w:pPr>
      <w:r w:rsidRPr="00F74B75">
        <w:rPr>
          <w:rFonts w:ascii="Arial" w:hAnsi="Arial" w:cs="Arial"/>
        </w:rPr>
        <w:t xml:space="preserve"> </w:t>
      </w:r>
    </w:p>
    <w:p w14:paraId="09A22B92" w14:textId="7E3E29F8" w:rsidR="0022048B" w:rsidRPr="00EA4668" w:rsidRDefault="0022048B" w:rsidP="0022048B">
      <w:pPr>
        <w:pStyle w:val="topic-paragraph"/>
        <w:numPr>
          <w:ilvl w:val="0"/>
          <w:numId w:val="8"/>
        </w:numPr>
        <w:shd w:val="clear" w:color="auto" w:fill="FFFFFF"/>
        <w:spacing w:before="0" w:beforeAutospacing="0"/>
        <w:rPr>
          <w:rFonts w:ascii="Arial" w:hAnsi="Arial" w:cs="Arial"/>
          <w:b/>
          <w:bCs/>
        </w:rPr>
      </w:pPr>
      <w:r w:rsidRPr="00EA4668">
        <w:rPr>
          <w:rFonts w:ascii="Arial" w:hAnsi="Arial" w:cs="Arial"/>
          <w:b/>
          <w:bCs/>
        </w:rPr>
        <w:t>Council of Constantinople (38</w:t>
      </w:r>
      <w:r w:rsidR="00E715C2" w:rsidRPr="00EA4668">
        <w:rPr>
          <w:rFonts w:ascii="Arial" w:hAnsi="Arial" w:cs="Arial"/>
          <w:b/>
          <w:bCs/>
        </w:rPr>
        <w:t>1)</w:t>
      </w:r>
      <w:r w:rsidR="00DD6570" w:rsidRPr="00DD6570">
        <w:rPr>
          <w:rFonts w:ascii="Arial" w:hAnsi="Arial" w:cs="Arial"/>
          <w:color w:val="202122"/>
          <w:sz w:val="21"/>
          <w:szCs w:val="21"/>
          <w:shd w:val="clear" w:color="auto" w:fill="FFFFFF"/>
        </w:rPr>
        <w:t xml:space="preserve"> </w:t>
      </w:r>
      <w:r w:rsidR="00DD6570" w:rsidRPr="00DD6570">
        <w:rPr>
          <w:rFonts w:ascii="Arial" w:hAnsi="Arial" w:cs="Arial"/>
          <w:shd w:val="clear" w:color="auto" w:fill="FFFFFF"/>
        </w:rPr>
        <w:t>was a council of Christian bishops convened in </w:t>
      </w:r>
      <w:hyperlink r:id="rId81" w:tooltip="Constantinople" w:history="1">
        <w:r w:rsidR="00DD6570" w:rsidRPr="00DD6570">
          <w:rPr>
            <w:rStyle w:val="Hyperlink"/>
            <w:rFonts w:ascii="Arial" w:hAnsi="Arial" w:cs="Arial"/>
            <w:color w:val="auto"/>
            <w:shd w:val="clear" w:color="auto" w:fill="FFFFFF"/>
          </w:rPr>
          <w:t>Constantinople</w:t>
        </w:r>
      </w:hyperlink>
      <w:r w:rsidR="00DD6570" w:rsidRPr="00DD6570">
        <w:rPr>
          <w:rFonts w:ascii="Arial" w:hAnsi="Arial" w:cs="Arial"/>
          <w:shd w:val="clear" w:color="auto" w:fill="FFFFFF"/>
        </w:rPr>
        <w:t> (now </w:t>
      </w:r>
      <w:hyperlink r:id="rId82" w:tooltip="Istanbul" w:history="1">
        <w:r w:rsidR="00DD6570" w:rsidRPr="00DD6570">
          <w:rPr>
            <w:rStyle w:val="Hyperlink"/>
            <w:rFonts w:ascii="Arial" w:hAnsi="Arial" w:cs="Arial"/>
            <w:color w:val="auto"/>
            <w:shd w:val="clear" w:color="auto" w:fill="FFFFFF"/>
          </w:rPr>
          <w:t>Istanbul</w:t>
        </w:r>
      </w:hyperlink>
      <w:r w:rsidR="00DD6570" w:rsidRPr="00DD6570">
        <w:rPr>
          <w:rFonts w:ascii="Arial" w:hAnsi="Arial" w:cs="Arial"/>
          <w:shd w:val="clear" w:color="auto" w:fill="FFFFFF"/>
        </w:rPr>
        <w:t>, </w:t>
      </w:r>
      <w:hyperlink r:id="rId83" w:tooltip="Turkey" w:history="1">
        <w:r w:rsidR="00DD6570" w:rsidRPr="00DD6570">
          <w:rPr>
            <w:rStyle w:val="Hyperlink"/>
            <w:rFonts w:ascii="Arial" w:hAnsi="Arial" w:cs="Arial"/>
            <w:color w:val="auto"/>
            <w:shd w:val="clear" w:color="auto" w:fill="FFFFFF"/>
          </w:rPr>
          <w:t>Turkey</w:t>
        </w:r>
      </w:hyperlink>
      <w:r w:rsidR="00DD6570" w:rsidRPr="00DD6570">
        <w:rPr>
          <w:rFonts w:ascii="Arial" w:hAnsi="Arial" w:cs="Arial"/>
          <w:shd w:val="clear" w:color="auto" w:fill="FFFFFF"/>
        </w:rPr>
        <w:t>) in AD 381 by the </w:t>
      </w:r>
      <w:hyperlink r:id="rId84" w:tooltip="Roman Emperors" w:history="1">
        <w:r w:rsidR="00DD6570" w:rsidRPr="00DD6570">
          <w:rPr>
            <w:rStyle w:val="Hyperlink"/>
            <w:rFonts w:ascii="Arial" w:hAnsi="Arial" w:cs="Arial"/>
            <w:color w:val="auto"/>
            <w:shd w:val="clear" w:color="auto" w:fill="FFFFFF"/>
          </w:rPr>
          <w:t>Roman Emperor</w:t>
        </w:r>
      </w:hyperlink>
      <w:r w:rsidR="00DD6570" w:rsidRPr="00DD6570">
        <w:rPr>
          <w:rFonts w:ascii="Arial" w:hAnsi="Arial" w:cs="Arial"/>
          <w:shd w:val="clear" w:color="auto" w:fill="FFFFFF"/>
        </w:rPr>
        <w:t> </w:t>
      </w:r>
      <w:hyperlink r:id="rId85" w:tooltip="Theodosius I" w:history="1">
        <w:r w:rsidR="00DD6570" w:rsidRPr="00DD6570">
          <w:rPr>
            <w:rStyle w:val="Hyperlink"/>
            <w:rFonts w:ascii="Arial" w:hAnsi="Arial" w:cs="Arial"/>
            <w:color w:val="auto"/>
            <w:shd w:val="clear" w:color="auto" w:fill="FFFFFF"/>
          </w:rPr>
          <w:t>Theodosius I</w:t>
        </w:r>
      </w:hyperlink>
      <w:r w:rsidR="00DD6570" w:rsidRPr="00DD6570">
        <w:rPr>
          <w:rFonts w:ascii="Arial" w:hAnsi="Arial" w:cs="Arial"/>
          <w:shd w:val="clear" w:color="auto" w:fill="FFFFFF"/>
        </w:rPr>
        <w:t>. This second </w:t>
      </w:r>
      <w:hyperlink r:id="rId86" w:tooltip="Ecumenical council" w:history="1">
        <w:r w:rsidR="00DD6570" w:rsidRPr="00DD6570">
          <w:rPr>
            <w:rStyle w:val="Hyperlink"/>
            <w:rFonts w:ascii="Arial" w:hAnsi="Arial" w:cs="Arial"/>
            <w:color w:val="auto"/>
            <w:shd w:val="clear" w:color="auto" w:fill="FFFFFF"/>
          </w:rPr>
          <w:t>ecumenical council</w:t>
        </w:r>
      </w:hyperlink>
      <w:r w:rsidR="00DD6570" w:rsidRPr="00DD6570">
        <w:rPr>
          <w:rFonts w:ascii="Arial" w:hAnsi="Arial" w:cs="Arial"/>
          <w:shd w:val="clear" w:color="auto" w:fill="FFFFFF"/>
        </w:rPr>
        <w:t xml:space="preserve">, an effort to </w:t>
      </w:r>
      <w:r w:rsidR="00DD6570" w:rsidRPr="00DD6570">
        <w:rPr>
          <w:rFonts w:ascii="Arial" w:hAnsi="Arial" w:cs="Arial"/>
          <w:shd w:val="clear" w:color="auto" w:fill="FFFFFF"/>
        </w:rPr>
        <w:lastRenderedPageBreak/>
        <w:t>attain </w:t>
      </w:r>
      <w:hyperlink r:id="rId87" w:tooltip="Consensus decision-making" w:history="1">
        <w:r w:rsidR="00DD6570" w:rsidRPr="00DD6570">
          <w:rPr>
            <w:rStyle w:val="Hyperlink"/>
            <w:rFonts w:ascii="Arial" w:hAnsi="Arial" w:cs="Arial"/>
            <w:color w:val="auto"/>
            <w:shd w:val="clear" w:color="auto" w:fill="FFFFFF"/>
          </w:rPr>
          <w:t>consensus</w:t>
        </w:r>
      </w:hyperlink>
      <w:r w:rsidR="00DD6570" w:rsidRPr="00DD6570">
        <w:rPr>
          <w:rFonts w:ascii="Arial" w:hAnsi="Arial" w:cs="Arial"/>
          <w:shd w:val="clear" w:color="auto" w:fill="FFFFFF"/>
        </w:rPr>
        <w:t> in the church through an </w:t>
      </w:r>
      <w:hyperlink r:id="rId88" w:tooltip="Legislature" w:history="1">
        <w:r w:rsidR="00DD6570" w:rsidRPr="00DD6570">
          <w:rPr>
            <w:rStyle w:val="Hyperlink"/>
            <w:rFonts w:ascii="Arial" w:hAnsi="Arial" w:cs="Arial"/>
            <w:color w:val="auto"/>
            <w:shd w:val="clear" w:color="auto" w:fill="FFFFFF"/>
          </w:rPr>
          <w:t>assembly</w:t>
        </w:r>
      </w:hyperlink>
      <w:r w:rsidR="00DD6570" w:rsidRPr="00DD6570">
        <w:rPr>
          <w:rFonts w:ascii="Arial" w:hAnsi="Arial" w:cs="Arial"/>
          <w:shd w:val="clear" w:color="auto" w:fill="FFFFFF"/>
        </w:rPr>
        <w:t> representing all of </w:t>
      </w:r>
      <w:hyperlink r:id="rId89" w:tooltip="Christendom" w:history="1">
        <w:r w:rsidR="00DD6570" w:rsidRPr="00DD6570">
          <w:rPr>
            <w:rStyle w:val="Hyperlink"/>
            <w:rFonts w:ascii="Arial" w:hAnsi="Arial" w:cs="Arial"/>
            <w:color w:val="auto"/>
            <w:shd w:val="clear" w:color="auto" w:fill="FFFFFF"/>
          </w:rPr>
          <w:t>Christendom</w:t>
        </w:r>
      </w:hyperlink>
      <w:r w:rsidR="00DD6570" w:rsidRPr="00DD6570">
        <w:rPr>
          <w:rFonts w:ascii="Arial" w:hAnsi="Arial" w:cs="Arial"/>
          <w:shd w:val="clear" w:color="auto" w:fill="FFFFFF"/>
        </w:rPr>
        <w:t>, except for the </w:t>
      </w:r>
      <w:hyperlink r:id="rId90" w:tooltip="Western Church" w:history="1">
        <w:r w:rsidR="00DD6570" w:rsidRPr="00DD6570">
          <w:rPr>
            <w:rStyle w:val="Hyperlink"/>
            <w:rFonts w:ascii="Arial" w:hAnsi="Arial" w:cs="Arial"/>
            <w:color w:val="auto"/>
            <w:shd w:val="clear" w:color="auto" w:fill="FFFFFF"/>
          </w:rPr>
          <w:t>Western Church</w:t>
        </w:r>
      </w:hyperlink>
      <w:r w:rsidR="00DD6570" w:rsidRPr="00DD6570">
        <w:rPr>
          <w:rFonts w:ascii="Arial" w:hAnsi="Arial" w:cs="Arial"/>
          <w:shd w:val="clear" w:color="auto" w:fill="FFFFFF"/>
        </w:rPr>
        <w:t>,</w:t>
      </w:r>
      <w:hyperlink r:id="rId91" w:anchor="cite_note-dictionary-3" w:history="1">
        <w:r w:rsidR="00DD6570" w:rsidRPr="00DD6570">
          <w:rPr>
            <w:rStyle w:val="Hyperlink"/>
            <w:rFonts w:ascii="Arial" w:hAnsi="Arial" w:cs="Arial"/>
            <w:color w:val="auto"/>
            <w:shd w:val="clear" w:color="auto" w:fill="FFFFFF"/>
            <w:vertAlign w:val="superscript"/>
          </w:rPr>
          <w:t>]</w:t>
        </w:r>
      </w:hyperlink>
      <w:r w:rsidR="00DD6570" w:rsidRPr="00DD6570">
        <w:rPr>
          <w:rFonts w:ascii="Arial" w:hAnsi="Arial" w:cs="Arial"/>
          <w:shd w:val="clear" w:color="auto" w:fill="FFFFFF"/>
        </w:rPr>
        <w:t> confirmed the </w:t>
      </w:r>
      <w:hyperlink r:id="rId92" w:tooltip="Nicene Creed" w:history="1">
        <w:r w:rsidR="00DD6570" w:rsidRPr="00DD6570">
          <w:rPr>
            <w:rStyle w:val="Hyperlink"/>
            <w:rFonts w:ascii="Arial" w:hAnsi="Arial" w:cs="Arial"/>
            <w:color w:val="auto"/>
            <w:shd w:val="clear" w:color="auto" w:fill="FFFFFF"/>
          </w:rPr>
          <w:t>Nicene Creed</w:t>
        </w:r>
      </w:hyperlink>
      <w:r w:rsidR="00DD6570" w:rsidRPr="00DD6570">
        <w:rPr>
          <w:rFonts w:ascii="Arial" w:hAnsi="Arial" w:cs="Arial"/>
          <w:shd w:val="clear" w:color="auto" w:fill="FFFFFF"/>
        </w:rPr>
        <w:t>, expanding the doctrine thereof to produce the </w:t>
      </w:r>
      <w:proofErr w:type="spellStart"/>
      <w:r w:rsidR="00DD6570" w:rsidRPr="00DD6570">
        <w:rPr>
          <w:rFonts w:ascii="Arial" w:hAnsi="Arial" w:cs="Arial"/>
        </w:rPr>
        <w:fldChar w:fldCharType="begin"/>
      </w:r>
      <w:r w:rsidR="00DD6570" w:rsidRPr="00DD6570">
        <w:rPr>
          <w:rFonts w:ascii="Arial" w:hAnsi="Arial" w:cs="Arial"/>
        </w:rPr>
        <w:instrText>HYPERLINK "https://en.wikipedia.org/wiki/Nicene_Creed" \l "Niceno-Constantinopolitan_Creed" \o "Nicene Creed"</w:instrText>
      </w:r>
      <w:r w:rsidR="00DD6570" w:rsidRPr="00DD6570">
        <w:rPr>
          <w:rFonts w:ascii="Arial" w:hAnsi="Arial" w:cs="Arial"/>
        </w:rPr>
      </w:r>
      <w:r w:rsidR="00DD6570" w:rsidRPr="00DD6570">
        <w:rPr>
          <w:rFonts w:ascii="Arial" w:hAnsi="Arial" w:cs="Arial"/>
        </w:rPr>
        <w:fldChar w:fldCharType="separate"/>
      </w:r>
      <w:r w:rsidR="00DD6570" w:rsidRPr="00DD6570">
        <w:rPr>
          <w:rStyle w:val="Hyperlink"/>
          <w:rFonts w:ascii="Arial" w:hAnsi="Arial" w:cs="Arial"/>
          <w:color w:val="auto"/>
          <w:shd w:val="clear" w:color="auto" w:fill="FFFFFF"/>
        </w:rPr>
        <w:t>Niceno</w:t>
      </w:r>
      <w:proofErr w:type="spellEnd"/>
      <w:r w:rsidR="00DD6570" w:rsidRPr="00DD6570">
        <w:rPr>
          <w:rStyle w:val="Hyperlink"/>
          <w:rFonts w:ascii="Arial" w:hAnsi="Arial" w:cs="Arial"/>
          <w:color w:val="auto"/>
          <w:shd w:val="clear" w:color="auto" w:fill="FFFFFF"/>
        </w:rPr>
        <w:t>-Constantinopolitan Creed</w:t>
      </w:r>
      <w:r w:rsidR="00DD6570" w:rsidRPr="00DD6570">
        <w:rPr>
          <w:rFonts w:ascii="Arial" w:hAnsi="Arial" w:cs="Arial"/>
        </w:rPr>
        <w:fldChar w:fldCharType="end"/>
      </w:r>
      <w:r w:rsidR="00DD6570" w:rsidRPr="00DD6570">
        <w:rPr>
          <w:rFonts w:ascii="Arial" w:hAnsi="Arial" w:cs="Arial"/>
          <w:shd w:val="clear" w:color="auto" w:fill="FFFFFF"/>
        </w:rPr>
        <w:t>, and dealt with sundry other matters. It met from May to July 381</w:t>
      </w:r>
      <w:hyperlink r:id="rId93" w:anchor="cite_note-4" w:history="1">
        <w:r w:rsidR="00DD6570" w:rsidRPr="00DD6570">
          <w:rPr>
            <w:rStyle w:val="Hyperlink"/>
            <w:rFonts w:ascii="Arial" w:hAnsi="Arial" w:cs="Arial"/>
            <w:color w:val="auto"/>
            <w:shd w:val="clear" w:color="auto" w:fill="FFFFFF"/>
            <w:vertAlign w:val="superscript"/>
          </w:rPr>
          <w:t>]</w:t>
        </w:r>
      </w:hyperlink>
      <w:r w:rsidR="00DD6570" w:rsidRPr="00DD6570">
        <w:rPr>
          <w:rFonts w:ascii="Arial" w:hAnsi="Arial" w:cs="Arial"/>
          <w:shd w:val="clear" w:color="auto" w:fill="FFFFFF"/>
        </w:rPr>
        <w:t> in the </w:t>
      </w:r>
      <w:hyperlink r:id="rId94" w:tooltip="Hagia Irene" w:history="1">
        <w:r w:rsidR="00DD6570" w:rsidRPr="00DD6570">
          <w:rPr>
            <w:rStyle w:val="Hyperlink"/>
            <w:rFonts w:ascii="Arial" w:hAnsi="Arial" w:cs="Arial"/>
            <w:color w:val="auto"/>
            <w:shd w:val="clear" w:color="auto" w:fill="FFFFFF"/>
          </w:rPr>
          <w:t>Church of Hagia Irene</w:t>
        </w:r>
      </w:hyperlink>
      <w:r w:rsidR="00DD6570" w:rsidRPr="00DD6570">
        <w:rPr>
          <w:rFonts w:ascii="Arial" w:hAnsi="Arial" w:cs="Arial"/>
          <w:shd w:val="clear" w:color="auto" w:fill="FFFFFF"/>
        </w:rPr>
        <w:t> and was affirmed as ecumenical in 451 at the </w:t>
      </w:r>
      <w:hyperlink r:id="rId95" w:tooltip="Council of Chalcedon" w:history="1">
        <w:r w:rsidR="00DD6570" w:rsidRPr="00DD6570">
          <w:rPr>
            <w:rStyle w:val="Hyperlink"/>
            <w:rFonts w:ascii="Arial" w:hAnsi="Arial" w:cs="Arial"/>
            <w:color w:val="auto"/>
            <w:shd w:val="clear" w:color="auto" w:fill="FFFFFF"/>
          </w:rPr>
          <w:t>Council of Chalcedon</w:t>
        </w:r>
      </w:hyperlink>
      <w:r w:rsidR="00DD6570" w:rsidRPr="00DD6570">
        <w:rPr>
          <w:rFonts w:ascii="Arial" w:hAnsi="Arial" w:cs="Arial"/>
          <w:shd w:val="clear" w:color="auto" w:fill="FFFFFF"/>
        </w:rPr>
        <w:t>.</w:t>
      </w:r>
    </w:p>
    <w:p w14:paraId="4A360A9D" w14:textId="7002F2F7" w:rsidR="00F74B75" w:rsidRPr="00EA4668" w:rsidRDefault="00EA4668" w:rsidP="00CA3851">
      <w:pPr>
        <w:pStyle w:val="topic-paragraph"/>
        <w:shd w:val="clear" w:color="auto" w:fill="FFFFFF"/>
        <w:tabs>
          <w:tab w:val="left" w:pos="360"/>
        </w:tabs>
        <w:spacing w:before="0" w:beforeAutospacing="0"/>
        <w:ind w:left="450"/>
        <w:rPr>
          <w:rFonts w:ascii="Arial" w:hAnsi="Arial" w:cs="Arial"/>
          <w:b/>
          <w:bCs/>
        </w:rPr>
      </w:pPr>
      <w:r w:rsidRPr="00EA4668">
        <w:rPr>
          <w:rFonts w:ascii="Arial" w:hAnsi="Arial" w:cs="Arial"/>
          <w:shd w:val="clear" w:color="auto" w:fill="FFFFFF"/>
        </w:rPr>
        <w:t>The </w:t>
      </w:r>
      <w:hyperlink r:id="rId96" w:tooltip="First Council of Nicaea" w:history="1">
        <w:r w:rsidRPr="00EA4668">
          <w:rPr>
            <w:rStyle w:val="Hyperlink"/>
            <w:rFonts w:ascii="Arial" w:hAnsi="Arial" w:cs="Arial"/>
            <w:color w:val="auto"/>
            <w:shd w:val="clear" w:color="auto" w:fill="FFFFFF"/>
          </w:rPr>
          <w:t>Council of Nicaea</w:t>
        </w:r>
      </w:hyperlink>
      <w:r w:rsidRPr="00EA4668">
        <w:rPr>
          <w:rFonts w:ascii="Arial" w:hAnsi="Arial" w:cs="Arial"/>
          <w:shd w:val="clear" w:color="auto" w:fill="FFFFFF"/>
        </w:rPr>
        <w:t> in 325 had not ended the </w:t>
      </w:r>
      <w:hyperlink r:id="rId97" w:tooltip="Arianism" w:history="1">
        <w:r w:rsidRPr="00EA4668">
          <w:rPr>
            <w:rStyle w:val="Hyperlink"/>
            <w:rFonts w:ascii="Arial" w:hAnsi="Arial" w:cs="Arial"/>
            <w:color w:val="auto"/>
            <w:shd w:val="clear" w:color="auto" w:fill="FFFFFF"/>
          </w:rPr>
          <w:t>Arian</w:t>
        </w:r>
      </w:hyperlink>
      <w:r w:rsidRPr="00EA4668">
        <w:rPr>
          <w:rFonts w:ascii="Arial" w:hAnsi="Arial" w:cs="Arial"/>
          <w:shd w:val="clear" w:color="auto" w:fill="FFFFFF"/>
        </w:rPr>
        <w:t> controversy which it had been called to clarify. </w:t>
      </w:r>
      <w:hyperlink r:id="rId98" w:tooltip="Arius" w:history="1">
        <w:r w:rsidRPr="00EA4668">
          <w:rPr>
            <w:rStyle w:val="Hyperlink"/>
            <w:rFonts w:ascii="Arial" w:hAnsi="Arial" w:cs="Arial"/>
            <w:color w:val="auto"/>
            <w:shd w:val="clear" w:color="auto" w:fill="FFFFFF"/>
          </w:rPr>
          <w:t>Arius</w:t>
        </w:r>
      </w:hyperlink>
      <w:r w:rsidRPr="00EA4668">
        <w:rPr>
          <w:rFonts w:ascii="Arial" w:hAnsi="Arial" w:cs="Arial"/>
          <w:shd w:val="clear" w:color="auto" w:fill="FFFFFF"/>
        </w:rPr>
        <w:t> and his sympathizers, e.g. </w:t>
      </w:r>
      <w:hyperlink r:id="rId99" w:tooltip="Eusebius of Nicomedia" w:history="1">
        <w:r w:rsidRPr="00EA4668">
          <w:rPr>
            <w:rStyle w:val="Hyperlink"/>
            <w:rFonts w:ascii="Arial" w:hAnsi="Arial" w:cs="Arial"/>
            <w:color w:val="auto"/>
            <w:shd w:val="clear" w:color="auto" w:fill="FFFFFF"/>
          </w:rPr>
          <w:t>Eusebius of Nicomedia</w:t>
        </w:r>
      </w:hyperlink>
      <w:r w:rsidRPr="00EA4668">
        <w:rPr>
          <w:rFonts w:ascii="Arial" w:hAnsi="Arial" w:cs="Arial"/>
          <w:shd w:val="clear" w:color="auto" w:fill="FFFFFF"/>
        </w:rPr>
        <w:t> were admitted back into the church after ostensibly accepting the Nicene creed. </w:t>
      </w:r>
      <w:hyperlink r:id="rId100" w:tooltip="Athanasius" w:history="1">
        <w:r w:rsidRPr="00EA4668">
          <w:rPr>
            <w:rStyle w:val="Hyperlink"/>
            <w:rFonts w:ascii="Arial" w:hAnsi="Arial" w:cs="Arial"/>
            <w:color w:val="auto"/>
            <w:shd w:val="clear" w:color="auto" w:fill="FFFFFF"/>
          </w:rPr>
          <w:t>Athanasius</w:t>
        </w:r>
      </w:hyperlink>
      <w:r w:rsidRPr="00EA4668">
        <w:rPr>
          <w:rFonts w:ascii="Arial" w:hAnsi="Arial" w:cs="Arial"/>
          <w:shd w:val="clear" w:color="auto" w:fill="FFFFFF"/>
        </w:rPr>
        <w:t>, bishop of Alexandria, the most vocal opponent of Arianism, was ultimately exiled through the machinations of Eusebius of Nicomedia. After the death of </w:t>
      </w:r>
      <w:hyperlink r:id="rId101" w:tooltip="Constantine I" w:history="1">
        <w:r w:rsidRPr="00EA4668">
          <w:rPr>
            <w:rStyle w:val="Hyperlink"/>
            <w:rFonts w:ascii="Arial" w:hAnsi="Arial" w:cs="Arial"/>
            <w:color w:val="auto"/>
            <w:shd w:val="clear" w:color="auto" w:fill="FFFFFF"/>
          </w:rPr>
          <w:t>Constantine I</w:t>
        </w:r>
      </w:hyperlink>
      <w:r w:rsidRPr="00EA4668">
        <w:rPr>
          <w:rFonts w:ascii="Arial" w:hAnsi="Arial" w:cs="Arial"/>
          <w:shd w:val="clear" w:color="auto" w:fill="FFFFFF"/>
        </w:rPr>
        <w:t> in 337 and the accession of his Arian-leaning son </w:t>
      </w:r>
      <w:hyperlink r:id="rId102" w:tooltip="Constantius II" w:history="1">
        <w:r w:rsidRPr="00EA4668">
          <w:rPr>
            <w:rStyle w:val="Hyperlink"/>
            <w:rFonts w:ascii="Arial" w:hAnsi="Arial" w:cs="Arial"/>
            <w:color w:val="auto"/>
            <w:shd w:val="clear" w:color="auto" w:fill="FFFFFF"/>
          </w:rPr>
          <w:t>Constantius II</w:t>
        </w:r>
      </w:hyperlink>
      <w:r w:rsidRPr="00EA4668">
        <w:rPr>
          <w:rFonts w:ascii="Arial" w:hAnsi="Arial" w:cs="Arial"/>
          <w:shd w:val="clear" w:color="auto" w:fill="FFFFFF"/>
        </w:rPr>
        <w:t>, open discussion of replacing the Nicene creed itself began. Up until about 360, theological debates mainly dealt with the divinity of the Son, the second person of the </w:t>
      </w:r>
      <w:hyperlink r:id="rId103" w:tooltip="Trinity" w:history="1">
        <w:r w:rsidRPr="00EA4668">
          <w:rPr>
            <w:rStyle w:val="Hyperlink"/>
            <w:rFonts w:ascii="Arial" w:hAnsi="Arial" w:cs="Arial"/>
            <w:color w:val="auto"/>
            <w:shd w:val="clear" w:color="auto" w:fill="FFFFFF"/>
          </w:rPr>
          <w:t>Trinity</w:t>
        </w:r>
      </w:hyperlink>
      <w:r w:rsidRPr="00EA4668">
        <w:rPr>
          <w:rFonts w:ascii="Arial" w:hAnsi="Arial" w:cs="Arial"/>
          <w:shd w:val="clear" w:color="auto" w:fill="FFFFFF"/>
        </w:rPr>
        <w:t>. However, because the Council of Nicaea had not clarified the divinity of the </w:t>
      </w:r>
      <w:hyperlink r:id="rId104" w:tooltip="Holy Spirit" w:history="1">
        <w:r w:rsidRPr="00EA4668">
          <w:rPr>
            <w:rStyle w:val="Hyperlink"/>
            <w:rFonts w:ascii="Arial" w:hAnsi="Arial" w:cs="Arial"/>
            <w:color w:val="auto"/>
            <w:shd w:val="clear" w:color="auto" w:fill="FFFFFF"/>
          </w:rPr>
          <w:t>Holy Spirit</w:t>
        </w:r>
      </w:hyperlink>
      <w:r w:rsidRPr="00EA4668">
        <w:rPr>
          <w:rFonts w:ascii="Arial" w:hAnsi="Arial" w:cs="Arial"/>
          <w:shd w:val="clear" w:color="auto" w:fill="FFFFFF"/>
        </w:rPr>
        <w:t>, the third person of the Trinity, it became a topic of debate. The </w:t>
      </w:r>
      <w:hyperlink r:id="rId105" w:tooltip="Macedonians (religious group)" w:history="1">
        <w:r w:rsidRPr="00EA4668">
          <w:rPr>
            <w:rStyle w:val="Hyperlink"/>
            <w:rFonts w:ascii="Arial" w:hAnsi="Arial" w:cs="Arial"/>
            <w:color w:val="auto"/>
            <w:shd w:val="clear" w:color="auto" w:fill="FFFFFF"/>
          </w:rPr>
          <w:t>Macedonians</w:t>
        </w:r>
      </w:hyperlink>
      <w:r w:rsidRPr="00EA4668">
        <w:rPr>
          <w:rFonts w:ascii="Arial" w:hAnsi="Arial" w:cs="Arial"/>
          <w:shd w:val="clear" w:color="auto" w:fill="FFFFFF"/>
        </w:rPr>
        <w:t> denied the divinity of the Holy Spirit. This was also known as </w:t>
      </w:r>
      <w:proofErr w:type="spellStart"/>
      <w:r w:rsidR="00B872AC">
        <w:fldChar w:fldCharType="begin"/>
      </w:r>
      <w:r w:rsidR="00B872AC">
        <w:instrText>HYPERLINK "https://en.wikipedia.org/wiki/Pneumatomachi" \o "Pneumatomachi"</w:instrText>
      </w:r>
      <w:r w:rsidR="00B872AC">
        <w:fldChar w:fldCharType="separate"/>
      </w:r>
      <w:r w:rsidRPr="00EA4668">
        <w:rPr>
          <w:rStyle w:val="Hyperlink"/>
          <w:rFonts w:ascii="Arial" w:hAnsi="Arial" w:cs="Arial"/>
          <w:color w:val="auto"/>
          <w:shd w:val="clear" w:color="auto" w:fill="FFFFFF"/>
        </w:rPr>
        <w:t>Pneumatomachianism</w:t>
      </w:r>
      <w:proofErr w:type="spellEnd"/>
      <w:r w:rsidR="00B872AC">
        <w:rPr>
          <w:rStyle w:val="Hyperlink"/>
          <w:rFonts w:ascii="Arial" w:hAnsi="Arial" w:cs="Arial"/>
          <w:color w:val="auto"/>
          <w:shd w:val="clear" w:color="auto" w:fill="FFFFFF"/>
        </w:rPr>
        <w:fldChar w:fldCharType="end"/>
      </w:r>
      <w:r w:rsidR="00895981">
        <w:rPr>
          <w:rFonts w:ascii="Arial" w:hAnsi="Arial" w:cs="Arial"/>
        </w:rPr>
        <w:t>.</w:t>
      </w:r>
      <w:r w:rsidRPr="00EA4668">
        <w:rPr>
          <w:rFonts w:ascii="Arial" w:hAnsi="Arial" w:cs="Arial"/>
          <w:shd w:val="clear" w:color="auto" w:fill="FFFFFF"/>
        </w:rPr>
        <w:t>.</w:t>
      </w:r>
    </w:p>
    <w:p w14:paraId="5137FF59" w14:textId="77777777" w:rsidR="007F68A6" w:rsidRPr="00EF6AF0" w:rsidRDefault="007F68A6" w:rsidP="007F68A6">
      <w:pPr>
        <w:pStyle w:val="topic-paragraph"/>
        <w:shd w:val="clear" w:color="auto" w:fill="FFFFFF"/>
        <w:spacing w:before="0" w:beforeAutospacing="0"/>
        <w:rPr>
          <w:rFonts w:ascii="Arial" w:hAnsi="Arial" w:cs="Arial"/>
        </w:rPr>
      </w:pPr>
    </w:p>
    <w:p w14:paraId="20F940AE" w14:textId="77777777" w:rsidR="005632EA" w:rsidRDefault="005632EA" w:rsidP="005632EA">
      <w:pPr>
        <w:pStyle w:val="topic-paragraph"/>
        <w:shd w:val="clear" w:color="auto" w:fill="FFFFFF"/>
        <w:spacing w:before="0" w:beforeAutospacing="0"/>
        <w:rPr>
          <w:rFonts w:ascii="Arial" w:hAnsi="Arial" w:cs="Arial"/>
        </w:rPr>
      </w:pPr>
    </w:p>
    <w:p w14:paraId="48986432" w14:textId="77777777" w:rsidR="008A66B0" w:rsidRPr="008A66B0" w:rsidRDefault="008A66B0" w:rsidP="005632EA">
      <w:pPr>
        <w:pStyle w:val="topic-paragraph"/>
        <w:shd w:val="clear" w:color="auto" w:fill="FFFFFF"/>
        <w:spacing w:before="0" w:beforeAutospacing="0"/>
        <w:ind w:left="360"/>
        <w:rPr>
          <w:rFonts w:ascii="Arial" w:hAnsi="Arial" w:cs="Arial"/>
        </w:rPr>
      </w:pPr>
    </w:p>
    <w:p w14:paraId="6FEE340C" w14:textId="0A18AF0B" w:rsidR="006B0EA4" w:rsidRPr="002B0477" w:rsidRDefault="002B0477" w:rsidP="002B0477">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color w:val="222222"/>
          <w:kern w:val="0"/>
          <w:sz w:val="24"/>
          <w:szCs w:val="24"/>
          <w14:ligatures w14:val="none"/>
        </w:rPr>
        <w:t>.</w:t>
      </w:r>
    </w:p>
    <w:p w14:paraId="3353C4DE" w14:textId="77777777" w:rsidR="00C342BA" w:rsidRPr="00C342BA" w:rsidRDefault="00C342BA" w:rsidP="00C342BA">
      <w:pPr>
        <w:pStyle w:val="NormalWeb"/>
        <w:shd w:val="clear" w:color="auto" w:fill="FFFFFF"/>
        <w:ind w:left="720"/>
        <w:rPr>
          <w:rFonts w:ascii="Arial" w:hAnsi="Arial" w:cs="Arial"/>
          <w:b/>
          <w:bCs/>
        </w:rPr>
      </w:pPr>
    </w:p>
    <w:p w14:paraId="03A44F32" w14:textId="77777777" w:rsidR="00EF6CB5" w:rsidRPr="00EF6CB5" w:rsidRDefault="00EF6CB5" w:rsidP="00EF6CB5">
      <w:pPr>
        <w:pStyle w:val="NormalWeb"/>
        <w:shd w:val="clear" w:color="auto" w:fill="FFFFFF"/>
        <w:ind w:left="720"/>
        <w:rPr>
          <w:rFonts w:ascii="Arial" w:hAnsi="Arial" w:cs="Arial"/>
          <w:color w:val="010000"/>
        </w:rPr>
      </w:pPr>
    </w:p>
    <w:p w14:paraId="6FAA0CBE" w14:textId="77777777" w:rsidR="00EF6CB5" w:rsidRPr="00EF6CB5" w:rsidRDefault="00EF6CB5" w:rsidP="00EF6CB5">
      <w:pPr>
        <w:pStyle w:val="ListParagraph"/>
        <w:spacing w:before="100" w:beforeAutospacing="1" w:after="100" w:afterAutospacing="1" w:line="240" w:lineRule="auto"/>
        <w:rPr>
          <w:rFonts w:ascii="Arial" w:eastAsia="Times New Roman" w:hAnsi="Arial" w:cs="Arial"/>
          <w:color w:val="010000"/>
          <w:kern w:val="0"/>
          <w:sz w:val="24"/>
          <w:szCs w:val="24"/>
          <w14:ligatures w14:val="none"/>
        </w:rPr>
      </w:pPr>
    </w:p>
    <w:p w14:paraId="13A8BA1F" w14:textId="3635C7D3" w:rsidR="00C650FC" w:rsidRPr="00C650FC" w:rsidRDefault="00C650FC" w:rsidP="00EF6CB5">
      <w:pPr>
        <w:pStyle w:val="ListParagraph"/>
        <w:spacing w:after="0" w:line="360" w:lineRule="auto"/>
        <w:ind w:left="1080"/>
        <w:rPr>
          <w:rFonts w:ascii="Arial" w:hAnsi="Arial" w:cs="Arial"/>
          <w:sz w:val="24"/>
          <w:szCs w:val="24"/>
        </w:rPr>
      </w:pPr>
    </w:p>
    <w:sectPr w:rsidR="00C650FC" w:rsidRPr="00C650FC">
      <w:headerReference w:type="even" r:id="rId106"/>
      <w:headerReference w:type="default" r:id="rId107"/>
      <w:footerReference w:type="even" r:id="rId108"/>
      <w:footerReference w:type="default" r:id="rId109"/>
      <w:headerReference w:type="first" r:id="rId110"/>
      <w:footerReference w:type="first" r:id="rId1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ABDD" w14:textId="77777777" w:rsidR="006563E4" w:rsidRDefault="006563E4" w:rsidP="006563E4">
      <w:pPr>
        <w:spacing w:after="0" w:line="240" w:lineRule="auto"/>
      </w:pPr>
      <w:r>
        <w:separator/>
      </w:r>
    </w:p>
  </w:endnote>
  <w:endnote w:type="continuationSeparator" w:id="0">
    <w:p w14:paraId="626A7A53" w14:textId="77777777" w:rsidR="006563E4" w:rsidRDefault="006563E4" w:rsidP="0065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25F1" w14:textId="77777777" w:rsidR="006563E4" w:rsidRDefault="00656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973A" w14:textId="77777777" w:rsidR="006563E4" w:rsidRDefault="00656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E57B" w14:textId="77777777" w:rsidR="006563E4" w:rsidRDefault="00656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B99D" w14:textId="77777777" w:rsidR="006563E4" w:rsidRDefault="006563E4" w:rsidP="006563E4">
      <w:pPr>
        <w:spacing w:after="0" w:line="240" w:lineRule="auto"/>
      </w:pPr>
      <w:r>
        <w:separator/>
      </w:r>
    </w:p>
  </w:footnote>
  <w:footnote w:type="continuationSeparator" w:id="0">
    <w:p w14:paraId="0E3C980A" w14:textId="77777777" w:rsidR="006563E4" w:rsidRDefault="006563E4" w:rsidP="00656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1C50" w14:textId="77777777" w:rsidR="006563E4" w:rsidRDefault="00656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47EA87FC" w14:textId="77777777" w:rsidR="006563E4" w:rsidRDefault="006563E4">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22B3A17" w14:textId="77777777" w:rsidR="006563E4" w:rsidRDefault="00656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11FD" w14:textId="77777777" w:rsidR="006563E4" w:rsidRDefault="00656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2E8D"/>
    <w:multiLevelType w:val="hybridMultilevel"/>
    <w:tmpl w:val="DBD06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C6B55"/>
    <w:multiLevelType w:val="hybridMultilevel"/>
    <w:tmpl w:val="0324BD0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F4B50"/>
    <w:multiLevelType w:val="hybridMultilevel"/>
    <w:tmpl w:val="9F90E98E"/>
    <w:lvl w:ilvl="0" w:tplc="5C2C7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AD453D"/>
    <w:multiLevelType w:val="hybridMultilevel"/>
    <w:tmpl w:val="C758107C"/>
    <w:lvl w:ilvl="0" w:tplc="E8AA5E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C38454E"/>
    <w:multiLevelType w:val="hybridMultilevel"/>
    <w:tmpl w:val="EF227EB0"/>
    <w:lvl w:ilvl="0" w:tplc="B5B08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4E57E6"/>
    <w:multiLevelType w:val="hybridMultilevel"/>
    <w:tmpl w:val="4078AE50"/>
    <w:lvl w:ilvl="0" w:tplc="A32C6746">
      <w:start w:val="1"/>
      <w:numFmt w:val="decimal"/>
      <w:lvlText w:val="%1."/>
      <w:lvlJc w:val="left"/>
      <w:pPr>
        <w:ind w:left="720" w:hanging="360"/>
      </w:pPr>
      <w:rPr>
        <w:rFonts w:ascii="Franklin Gothic Book" w:hAnsi="Franklin Gothic Book"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10A3D"/>
    <w:multiLevelType w:val="hybridMultilevel"/>
    <w:tmpl w:val="C94C16A0"/>
    <w:lvl w:ilvl="0" w:tplc="3EAE0DE2">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A501A"/>
    <w:multiLevelType w:val="hybridMultilevel"/>
    <w:tmpl w:val="A0C04FA4"/>
    <w:lvl w:ilvl="0" w:tplc="6B343BDA">
      <w:start w:val="1"/>
      <w:numFmt w:val="decimal"/>
      <w:lvlText w:val="%1."/>
      <w:lvlJc w:val="left"/>
      <w:pPr>
        <w:ind w:left="720" w:hanging="360"/>
      </w:pPr>
      <w:rPr>
        <w:rFonts w:ascii="Franklin Gothic Book" w:hAnsi="Franklin Gothic Book"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EF4415"/>
    <w:multiLevelType w:val="hybridMultilevel"/>
    <w:tmpl w:val="9FA892D6"/>
    <w:lvl w:ilvl="0" w:tplc="BFAEE66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018462814">
    <w:abstractNumId w:val="0"/>
  </w:num>
  <w:num w:numId="2" w16cid:durableId="1834177609">
    <w:abstractNumId w:val="2"/>
  </w:num>
  <w:num w:numId="3" w16cid:durableId="1330861587">
    <w:abstractNumId w:val="4"/>
  </w:num>
  <w:num w:numId="4" w16cid:durableId="807360275">
    <w:abstractNumId w:val="7"/>
  </w:num>
  <w:num w:numId="5" w16cid:durableId="1640106709">
    <w:abstractNumId w:val="5"/>
  </w:num>
  <w:num w:numId="6" w16cid:durableId="1776943323">
    <w:abstractNumId w:val="1"/>
  </w:num>
  <w:num w:numId="7" w16cid:durableId="530412367">
    <w:abstractNumId w:val="3"/>
  </w:num>
  <w:num w:numId="8" w16cid:durableId="864103115">
    <w:abstractNumId w:val="8"/>
  </w:num>
  <w:num w:numId="9" w16cid:durableId="75058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FC"/>
    <w:rsid w:val="00090AE9"/>
    <w:rsid w:val="000B734D"/>
    <w:rsid w:val="00161D07"/>
    <w:rsid w:val="001E06B4"/>
    <w:rsid w:val="0022048B"/>
    <w:rsid w:val="00246CCF"/>
    <w:rsid w:val="002B0477"/>
    <w:rsid w:val="002B1158"/>
    <w:rsid w:val="002B472D"/>
    <w:rsid w:val="002C4512"/>
    <w:rsid w:val="003054B6"/>
    <w:rsid w:val="003736FB"/>
    <w:rsid w:val="003C4178"/>
    <w:rsid w:val="00505336"/>
    <w:rsid w:val="00561AD6"/>
    <w:rsid w:val="005632EA"/>
    <w:rsid w:val="0061140E"/>
    <w:rsid w:val="00652C05"/>
    <w:rsid w:val="006563E4"/>
    <w:rsid w:val="0068755E"/>
    <w:rsid w:val="00694B5B"/>
    <w:rsid w:val="006B0EA4"/>
    <w:rsid w:val="006C514E"/>
    <w:rsid w:val="00707CE0"/>
    <w:rsid w:val="00771E50"/>
    <w:rsid w:val="007C6111"/>
    <w:rsid w:val="007F68A6"/>
    <w:rsid w:val="00895981"/>
    <w:rsid w:val="008A66B0"/>
    <w:rsid w:val="008C1A3D"/>
    <w:rsid w:val="00922187"/>
    <w:rsid w:val="009F3376"/>
    <w:rsid w:val="00B872AC"/>
    <w:rsid w:val="00C342BA"/>
    <w:rsid w:val="00C650FC"/>
    <w:rsid w:val="00C7671D"/>
    <w:rsid w:val="00CA3851"/>
    <w:rsid w:val="00CE06A0"/>
    <w:rsid w:val="00D0618C"/>
    <w:rsid w:val="00D80712"/>
    <w:rsid w:val="00DD6570"/>
    <w:rsid w:val="00E36D7B"/>
    <w:rsid w:val="00E715C2"/>
    <w:rsid w:val="00E9066D"/>
    <w:rsid w:val="00E91A0E"/>
    <w:rsid w:val="00EA4668"/>
    <w:rsid w:val="00EB735C"/>
    <w:rsid w:val="00EE3344"/>
    <w:rsid w:val="00EF6AF0"/>
    <w:rsid w:val="00EF6CB5"/>
    <w:rsid w:val="00F74B75"/>
    <w:rsid w:val="00FA2CC5"/>
    <w:rsid w:val="00FB6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84CEAC"/>
  <w15:chartTrackingRefBased/>
  <w15:docId w15:val="{5F94278B-C010-40FE-B324-ED5734C1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650F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6C51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906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0FC"/>
    <w:pPr>
      <w:ind w:left="720"/>
      <w:contextualSpacing/>
    </w:pPr>
  </w:style>
  <w:style w:type="character" w:customStyle="1" w:styleId="Heading2Char">
    <w:name w:val="Heading 2 Char"/>
    <w:basedOn w:val="DefaultParagraphFont"/>
    <w:link w:val="Heading2"/>
    <w:uiPriority w:val="9"/>
    <w:rsid w:val="00C650FC"/>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C650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c">
    <w:name w:val="cc"/>
    <w:basedOn w:val="DefaultParagraphFont"/>
    <w:rsid w:val="00C650FC"/>
  </w:style>
  <w:style w:type="character" w:customStyle="1" w:styleId="sc">
    <w:name w:val="sc"/>
    <w:basedOn w:val="DefaultParagraphFont"/>
    <w:rsid w:val="00C650FC"/>
  </w:style>
  <w:style w:type="character" w:customStyle="1" w:styleId="Heading4Char">
    <w:name w:val="Heading 4 Char"/>
    <w:basedOn w:val="DefaultParagraphFont"/>
    <w:link w:val="Heading4"/>
    <w:uiPriority w:val="9"/>
    <w:rsid w:val="00E9066D"/>
    <w:rPr>
      <w:rFonts w:asciiTheme="majorHAnsi" w:eastAsiaTheme="majorEastAsia" w:hAnsiTheme="majorHAnsi" w:cstheme="majorBidi"/>
      <w:i/>
      <w:iCs/>
      <w:color w:val="2F5496" w:themeColor="accent1" w:themeShade="BF"/>
    </w:rPr>
  </w:style>
  <w:style w:type="character" w:customStyle="1" w:styleId="mw-headline">
    <w:name w:val="mw-headline"/>
    <w:basedOn w:val="DefaultParagraphFont"/>
    <w:rsid w:val="00E9066D"/>
  </w:style>
  <w:style w:type="character" w:customStyle="1" w:styleId="mw-editsection">
    <w:name w:val="mw-editsection"/>
    <w:basedOn w:val="DefaultParagraphFont"/>
    <w:rsid w:val="00E9066D"/>
  </w:style>
  <w:style w:type="character" w:customStyle="1" w:styleId="mw-editsection-bracket">
    <w:name w:val="mw-editsection-bracket"/>
    <w:basedOn w:val="DefaultParagraphFont"/>
    <w:rsid w:val="00E9066D"/>
  </w:style>
  <w:style w:type="character" w:styleId="Hyperlink">
    <w:name w:val="Hyperlink"/>
    <w:basedOn w:val="DefaultParagraphFont"/>
    <w:uiPriority w:val="99"/>
    <w:unhideWhenUsed/>
    <w:rsid w:val="00E9066D"/>
    <w:rPr>
      <w:color w:val="0000FF"/>
      <w:u w:val="single"/>
    </w:rPr>
  </w:style>
  <w:style w:type="character" w:customStyle="1" w:styleId="Heading3Char">
    <w:name w:val="Heading 3 Char"/>
    <w:basedOn w:val="DefaultParagraphFont"/>
    <w:link w:val="Heading3"/>
    <w:uiPriority w:val="9"/>
    <w:semiHidden/>
    <w:rsid w:val="006C514E"/>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C4512"/>
    <w:rPr>
      <w:b/>
      <w:bCs/>
    </w:rPr>
  </w:style>
  <w:style w:type="character" w:styleId="FollowedHyperlink">
    <w:name w:val="FollowedHyperlink"/>
    <w:basedOn w:val="DefaultParagraphFont"/>
    <w:uiPriority w:val="99"/>
    <w:semiHidden/>
    <w:unhideWhenUsed/>
    <w:rsid w:val="00922187"/>
    <w:rPr>
      <w:color w:val="954F72" w:themeColor="followedHyperlink"/>
      <w:u w:val="single"/>
    </w:rPr>
  </w:style>
  <w:style w:type="character" w:customStyle="1" w:styleId="gd">
    <w:name w:val="gd"/>
    <w:basedOn w:val="DefaultParagraphFont"/>
    <w:rsid w:val="00161D07"/>
  </w:style>
  <w:style w:type="character" w:customStyle="1" w:styleId="g3">
    <w:name w:val="g3"/>
    <w:basedOn w:val="DefaultParagraphFont"/>
    <w:rsid w:val="00161D07"/>
  </w:style>
  <w:style w:type="character" w:customStyle="1" w:styleId="hb">
    <w:name w:val="hb"/>
    <w:basedOn w:val="DefaultParagraphFont"/>
    <w:rsid w:val="00161D07"/>
  </w:style>
  <w:style w:type="character" w:customStyle="1" w:styleId="g2">
    <w:name w:val="g2"/>
    <w:basedOn w:val="DefaultParagraphFont"/>
    <w:rsid w:val="00161D07"/>
  </w:style>
  <w:style w:type="character" w:styleId="UnresolvedMention">
    <w:name w:val="Unresolved Mention"/>
    <w:basedOn w:val="DefaultParagraphFont"/>
    <w:uiPriority w:val="99"/>
    <w:semiHidden/>
    <w:unhideWhenUsed/>
    <w:rsid w:val="00161D07"/>
    <w:rPr>
      <w:color w:val="605E5C"/>
      <w:shd w:val="clear" w:color="auto" w:fill="E1DFDD"/>
    </w:rPr>
  </w:style>
  <w:style w:type="paragraph" w:customStyle="1" w:styleId="topic-paragraph">
    <w:name w:val="topic-paragraph"/>
    <w:basedOn w:val="Normal"/>
    <w:rsid w:val="002B04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B0477"/>
    <w:rPr>
      <w:i/>
      <w:iCs/>
    </w:rPr>
  </w:style>
  <w:style w:type="character" w:customStyle="1" w:styleId="text-smallcaps">
    <w:name w:val="text-smallcaps"/>
    <w:basedOn w:val="DefaultParagraphFont"/>
    <w:rsid w:val="00505336"/>
  </w:style>
  <w:style w:type="paragraph" w:styleId="Header">
    <w:name w:val="header"/>
    <w:basedOn w:val="Normal"/>
    <w:link w:val="HeaderChar"/>
    <w:uiPriority w:val="99"/>
    <w:unhideWhenUsed/>
    <w:rsid w:val="00656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3E4"/>
  </w:style>
  <w:style w:type="paragraph" w:styleId="Footer">
    <w:name w:val="footer"/>
    <w:basedOn w:val="Normal"/>
    <w:link w:val="FooterChar"/>
    <w:uiPriority w:val="99"/>
    <w:unhideWhenUsed/>
    <w:rsid w:val="00656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9839">
      <w:bodyDiv w:val="1"/>
      <w:marLeft w:val="0"/>
      <w:marRight w:val="0"/>
      <w:marTop w:val="0"/>
      <w:marBottom w:val="0"/>
      <w:divBdr>
        <w:top w:val="none" w:sz="0" w:space="0" w:color="auto"/>
        <w:left w:val="none" w:sz="0" w:space="0" w:color="auto"/>
        <w:bottom w:val="none" w:sz="0" w:space="0" w:color="auto"/>
        <w:right w:val="none" w:sz="0" w:space="0" w:color="auto"/>
      </w:divBdr>
    </w:div>
    <w:div w:id="429353764">
      <w:bodyDiv w:val="1"/>
      <w:marLeft w:val="0"/>
      <w:marRight w:val="0"/>
      <w:marTop w:val="0"/>
      <w:marBottom w:val="0"/>
      <w:divBdr>
        <w:top w:val="none" w:sz="0" w:space="0" w:color="auto"/>
        <w:left w:val="none" w:sz="0" w:space="0" w:color="auto"/>
        <w:bottom w:val="none" w:sz="0" w:space="0" w:color="auto"/>
        <w:right w:val="none" w:sz="0" w:space="0" w:color="auto"/>
      </w:divBdr>
      <w:divsChild>
        <w:div w:id="10959000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94955750">
      <w:bodyDiv w:val="1"/>
      <w:marLeft w:val="0"/>
      <w:marRight w:val="0"/>
      <w:marTop w:val="0"/>
      <w:marBottom w:val="0"/>
      <w:divBdr>
        <w:top w:val="none" w:sz="0" w:space="0" w:color="auto"/>
        <w:left w:val="none" w:sz="0" w:space="0" w:color="auto"/>
        <w:bottom w:val="none" w:sz="0" w:space="0" w:color="auto"/>
        <w:right w:val="none" w:sz="0" w:space="0" w:color="auto"/>
      </w:divBdr>
    </w:div>
    <w:div w:id="871188127">
      <w:bodyDiv w:val="1"/>
      <w:marLeft w:val="0"/>
      <w:marRight w:val="0"/>
      <w:marTop w:val="0"/>
      <w:marBottom w:val="0"/>
      <w:divBdr>
        <w:top w:val="none" w:sz="0" w:space="0" w:color="auto"/>
        <w:left w:val="none" w:sz="0" w:space="0" w:color="auto"/>
        <w:bottom w:val="none" w:sz="0" w:space="0" w:color="auto"/>
        <w:right w:val="none" w:sz="0" w:space="0" w:color="auto"/>
      </w:divBdr>
      <w:divsChild>
        <w:div w:id="1966085427">
          <w:blockQuote w:val="1"/>
          <w:marLeft w:val="0"/>
          <w:marRight w:val="0"/>
          <w:marTop w:val="240"/>
          <w:marBottom w:val="240"/>
          <w:divBdr>
            <w:top w:val="none" w:sz="0" w:space="0" w:color="auto"/>
            <w:left w:val="none" w:sz="0" w:space="0" w:color="auto"/>
            <w:bottom w:val="none" w:sz="0" w:space="0" w:color="auto"/>
            <w:right w:val="none" w:sz="0" w:space="0" w:color="auto"/>
          </w:divBdr>
          <w:divsChild>
            <w:div w:id="1615287969">
              <w:marLeft w:val="0"/>
              <w:marRight w:val="0"/>
              <w:marTop w:val="0"/>
              <w:marBottom w:val="0"/>
              <w:divBdr>
                <w:top w:val="none" w:sz="0" w:space="0" w:color="auto"/>
                <w:left w:val="none" w:sz="0" w:space="0" w:color="auto"/>
                <w:bottom w:val="none" w:sz="0" w:space="0" w:color="auto"/>
                <w:right w:val="none" w:sz="0" w:space="0" w:color="auto"/>
              </w:divBdr>
            </w:div>
          </w:divsChild>
        </w:div>
        <w:div w:id="937061168">
          <w:blockQuote w:val="1"/>
          <w:marLeft w:val="0"/>
          <w:marRight w:val="0"/>
          <w:marTop w:val="240"/>
          <w:marBottom w:val="240"/>
          <w:divBdr>
            <w:top w:val="none" w:sz="0" w:space="0" w:color="auto"/>
            <w:left w:val="none" w:sz="0" w:space="0" w:color="auto"/>
            <w:bottom w:val="none" w:sz="0" w:space="0" w:color="auto"/>
            <w:right w:val="none" w:sz="0" w:space="0" w:color="auto"/>
          </w:divBdr>
          <w:divsChild>
            <w:div w:id="14724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7901">
      <w:bodyDiv w:val="1"/>
      <w:marLeft w:val="0"/>
      <w:marRight w:val="0"/>
      <w:marTop w:val="0"/>
      <w:marBottom w:val="0"/>
      <w:divBdr>
        <w:top w:val="none" w:sz="0" w:space="0" w:color="auto"/>
        <w:left w:val="none" w:sz="0" w:space="0" w:color="auto"/>
        <w:bottom w:val="none" w:sz="0" w:space="0" w:color="auto"/>
        <w:right w:val="none" w:sz="0" w:space="0" w:color="auto"/>
      </w:divBdr>
    </w:div>
    <w:div w:id="1465082648">
      <w:bodyDiv w:val="1"/>
      <w:marLeft w:val="0"/>
      <w:marRight w:val="0"/>
      <w:marTop w:val="0"/>
      <w:marBottom w:val="0"/>
      <w:divBdr>
        <w:top w:val="none" w:sz="0" w:space="0" w:color="auto"/>
        <w:left w:val="none" w:sz="0" w:space="0" w:color="auto"/>
        <w:bottom w:val="none" w:sz="0" w:space="0" w:color="auto"/>
        <w:right w:val="none" w:sz="0" w:space="0" w:color="auto"/>
      </w:divBdr>
    </w:div>
    <w:div w:id="1581253435">
      <w:bodyDiv w:val="1"/>
      <w:marLeft w:val="0"/>
      <w:marRight w:val="0"/>
      <w:marTop w:val="0"/>
      <w:marBottom w:val="0"/>
      <w:divBdr>
        <w:top w:val="none" w:sz="0" w:space="0" w:color="auto"/>
        <w:left w:val="none" w:sz="0" w:space="0" w:color="auto"/>
        <w:bottom w:val="none" w:sz="0" w:space="0" w:color="auto"/>
        <w:right w:val="none" w:sz="0" w:space="0" w:color="auto"/>
      </w:divBdr>
      <w:divsChild>
        <w:div w:id="745959417">
          <w:marLeft w:val="0"/>
          <w:marRight w:val="0"/>
          <w:marTop w:val="0"/>
          <w:marBottom w:val="0"/>
          <w:divBdr>
            <w:top w:val="none" w:sz="0" w:space="0" w:color="auto"/>
            <w:left w:val="none" w:sz="0" w:space="0" w:color="auto"/>
            <w:bottom w:val="none" w:sz="0" w:space="0" w:color="auto"/>
            <w:right w:val="none" w:sz="0" w:space="0" w:color="auto"/>
          </w:divBdr>
        </w:div>
      </w:divsChild>
    </w:div>
    <w:div w:id="1682731370">
      <w:bodyDiv w:val="1"/>
      <w:marLeft w:val="0"/>
      <w:marRight w:val="0"/>
      <w:marTop w:val="0"/>
      <w:marBottom w:val="0"/>
      <w:divBdr>
        <w:top w:val="none" w:sz="0" w:space="0" w:color="auto"/>
        <w:left w:val="none" w:sz="0" w:space="0" w:color="auto"/>
        <w:bottom w:val="none" w:sz="0" w:space="0" w:color="auto"/>
        <w:right w:val="none" w:sz="0" w:space="0" w:color="auto"/>
      </w:divBdr>
      <w:divsChild>
        <w:div w:id="1317227194">
          <w:blockQuote w:val="1"/>
          <w:marLeft w:val="0"/>
          <w:marRight w:val="0"/>
          <w:marTop w:val="240"/>
          <w:marBottom w:val="240"/>
          <w:divBdr>
            <w:top w:val="none" w:sz="0" w:space="0" w:color="auto"/>
            <w:left w:val="none" w:sz="0" w:space="0" w:color="auto"/>
            <w:bottom w:val="none" w:sz="0" w:space="0" w:color="auto"/>
            <w:right w:val="none" w:sz="0" w:space="0" w:color="auto"/>
          </w:divBdr>
          <w:divsChild>
            <w:div w:id="17186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45951">
      <w:bodyDiv w:val="1"/>
      <w:marLeft w:val="0"/>
      <w:marRight w:val="0"/>
      <w:marTop w:val="0"/>
      <w:marBottom w:val="0"/>
      <w:divBdr>
        <w:top w:val="none" w:sz="0" w:space="0" w:color="auto"/>
        <w:left w:val="none" w:sz="0" w:space="0" w:color="auto"/>
        <w:bottom w:val="none" w:sz="0" w:space="0" w:color="auto"/>
        <w:right w:val="none" w:sz="0" w:space="0" w:color="auto"/>
      </w:divBdr>
    </w:div>
    <w:div w:id="1861507842">
      <w:bodyDiv w:val="1"/>
      <w:marLeft w:val="0"/>
      <w:marRight w:val="0"/>
      <w:marTop w:val="0"/>
      <w:marBottom w:val="0"/>
      <w:divBdr>
        <w:top w:val="none" w:sz="0" w:space="0" w:color="auto"/>
        <w:left w:val="none" w:sz="0" w:space="0" w:color="auto"/>
        <w:bottom w:val="none" w:sz="0" w:space="0" w:color="auto"/>
        <w:right w:val="none" w:sz="0" w:space="0" w:color="auto"/>
      </w:divBdr>
    </w:div>
    <w:div w:id="1879659361">
      <w:bodyDiv w:val="1"/>
      <w:marLeft w:val="0"/>
      <w:marRight w:val="0"/>
      <w:marTop w:val="0"/>
      <w:marBottom w:val="0"/>
      <w:divBdr>
        <w:top w:val="none" w:sz="0" w:space="0" w:color="auto"/>
        <w:left w:val="none" w:sz="0" w:space="0" w:color="auto"/>
        <w:bottom w:val="none" w:sz="0" w:space="0" w:color="auto"/>
        <w:right w:val="none" w:sz="0" w:space="0" w:color="auto"/>
      </w:divBdr>
      <w:divsChild>
        <w:div w:id="1750467645">
          <w:marLeft w:val="0"/>
          <w:marRight w:val="0"/>
          <w:marTop w:val="0"/>
          <w:marBottom w:val="0"/>
          <w:divBdr>
            <w:top w:val="none" w:sz="0" w:space="0" w:color="auto"/>
            <w:left w:val="none" w:sz="0" w:space="0" w:color="auto"/>
            <w:bottom w:val="none" w:sz="0" w:space="0" w:color="auto"/>
            <w:right w:val="none" w:sz="0" w:space="0" w:color="auto"/>
          </w:divBdr>
        </w:div>
        <w:div w:id="878399795">
          <w:marLeft w:val="0"/>
          <w:marRight w:val="0"/>
          <w:marTop w:val="0"/>
          <w:marBottom w:val="0"/>
          <w:divBdr>
            <w:top w:val="none" w:sz="0" w:space="0" w:color="auto"/>
            <w:left w:val="none" w:sz="0" w:space="0" w:color="auto"/>
            <w:bottom w:val="none" w:sz="0" w:space="0" w:color="auto"/>
            <w:right w:val="none" w:sz="0" w:space="0" w:color="auto"/>
          </w:divBdr>
        </w:div>
        <w:div w:id="685180815">
          <w:marLeft w:val="0"/>
          <w:marRight w:val="0"/>
          <w:marTop w:val="0"/>
          <w:marBottom w:val="0"/>
          <w:divBdr>
            <w:top w:val="none" w:sz="0" w:space="0" w:color="auto"/>
            <w:left w:val="none" w:sz="0" w:space="0" w:color="auto"/>
            <w:bottom w:val="none" w:sz="0" w:space="0" w:color="auto"/>
            <w:right w:val="none" w:sz="0" w:space="0" w:color="auto"/>
          </w:divBdr>
        </w:div>
        <w:div w:id="2011714409">
          <w:marLeft w:val="0"/>
          <w:marRight w:val="0"/>
          <w:marTop w:val="0"/>
          <w:marBottom w:val="0"/>
          <w:divBdr>
            <w:top w:val="none" w:sz="0" w:space="0" w:color="auto"/>
            <w:left w:val="none" w:sz="0" w:space="0" w:color="auto"/>
            <w:bottom w:val="none" w:sz="0" w:space="0" w:color="auto"/>
            <w:right w:val="none" w:sz="0" w:space="0" w:color="auto"/>
          </w:divBdr>
        </w:div>
        <w:div w:id="2135319696">
          <w:marLeft w:val="0"/>
          <w:marRight w:val="0"/>
          <w:marTop w:val="0"/>
          <w:marBottom w:val="0"/>
          <w:divBdr>
            <w:top w:val="none" w:sz="0" w:space="0" w:color="auto"/>
            <w:left w:val="none" w:sz="0" w:space="0" w:color="auto"/>
            <w:bottom w:val="none" w:sz="0" w:space="0" w:color="auto"/>
            <w:right w:val="none" w:sz="0" w:space="0" w:color="auto"/>
          </w:divBdr>
        </w:div>
        <w:div w:id="468136402">
          <w:marLeft w:val="0"/>
          <w:marRight w:val="0"/>
          <w:marTop w:val="0"/>
          <w:marBottom w:val="0"/>
          <w:divBdr>
            <w:top w:val="none" w:sz="0" w:space="0" w:color="auto"/>
            <w:left w:val="none" w:sz="0" w:space="0" w:color="auto"/>
            <w:bottom w:val="none" w:sz="0" w:space="0" w:color="auto"/>
            <w:right w:val="none" w:sz="0" w:space="0" w:color="auto"/>
          </w:divBdr>
        </w:div>
        <w:div w:id="1633898407">
          <w:marLeft w:val="0"/>
          <w:marRight w:val="0"/>
          <w:marTop w:val="0"/>
          <w:marBottom w:val="0"/>
          <w:divBdr>
            <w:top w:val="none" w:sz="0" w:space="0" w:color="auto"/>
            <w:left w:val="none" w:sz="0" w:space="0" w:color="auto"/>
            <w:bottom w:val="none" w:sz="0" w:space="0" w:color="auto"/>
            <w:right w:val="none" w:sz="0" w:space="0" w:color="auto"/>
          </w:divBdr>
        </w:div>
        <w:div w:id="1603294968">
          <w:marLeft w:val="0"/>
          <w:marRight w:val="0"/>
          <w:marTop w:val="0"/>
          <w:marBottom w:val="0"/>
          <w:divBdr>
            <w:top w:val="none" w:sz="0" w:space="0" w:color="auto"/>
            <w:left w:val="none" w:sz="0" w:space="0" w:color="auto"/>
            <w:bottom w:val="none" w:sz="0" w:space="0" w:color="auto"/>
            <w:right w:val="none" w:sz="0" w:space="0" w:color="auto"/>
          </w:divBdr>
        </w:div>
        <w:div w:id="119031979">
          <w:marLeft w:val="0"/>
          <w:marRight w:val="0"/>
          <w:marTop w:val="0"/>
          <w:marBottom w:val="0"/>
          <w:divBdr>
            <w:top w:val="none" w:sz="0" w:space="0" w:color="auto"/>
            <w:left w:val="none" w:sz="0" w:space="0" w:color="auto"/>
            <w:bottom w:val="none" w:sz="0" w:space="0" w:color="auto"/>
            <w:right w:val="none" w:sz="0" w:space="0" w:color="auto"/>
          </w:divBdr>
        </w:div>
        <w:div w:id="1944529087">
          <w:marLeft w:val="0"/>
          <w:marRight w:val="0"/>
          <w:marTop w:val="0"/>
          <w:marBottom w:val="0"/>
          <w:divBdr>
            <w:top w:val="none" w:sz="0" w:space="0" w:color="auto"/>
            <w:left w:val="none" w:sz="0" w:space="0" w:color="auto"/>
            <w:bottom w:val="none" w:sz="0" w:space="0" w:color="auto"/>
            <w:right w:val="none" w:sz="0" w:space="0" w:color="auto"/>
          </w:divBdr>
        </w:div>
        <w:div w:id="690107317">
          <w:marLeft w:val="0"/>
          <w:marRight w:val="0"/>
          <w:marTop w:val="0"/>
          <w:marBottom w:val="0"/>
          <w:divBdr>
            <w:top w:val="none" w:sz="0" w:space="0" w:color="auto"/>
            <w:left w:val="none" w:sz="0" w:space="0" w:color="auto"/>
            <w:bottom w:val="none" w:sz="0" w:space="0" w:color="auto"/>
            <w:right w:val="none" w:sz="0" w:space="0" w:color="auto"/>
          </w:divBdr>
        </w:div>
        <w:div w:id="1028069168">
          <w:marLeft w:val="0"/>
          <w:marRight w:val="0"/>
          <w:marTop w:val="0"/>
          <w:marBottom w:val="0"/>
          <w:divBdr>
            <w:top w:val="none" w:sz="0" w:space="0" w:color="auto"/>
            <w:left w:val="none" w:sz="0" w:space="0" w:color="auto"/>
            <w:bottom w:val="none" w:sz="0" w:space="0" w:color="auto"/>
            <w:right w:val="none" w:sz="0" w:space="0" w:color="auto"/>
          </w:divBdr>
        </w:div>
        <w:div w:id="766315742">
          <w:marLeft w:val="0"/>
          <w:marRight w:val="0"/>
          <w:marTop w:val="0"/>
          <w:marBottom w:val="0"/>
          <w:divBdr>
            <w:top w:val="none" w:sz="0" w:space="0" w:color="auto"/>
            <w:left w:val="none" w:sz="0" w:space="0" w:color="auto"/>
            <w:bottom w:val="none" w:sz="0" w:space="0" w:color="auto"/>
            <w:right w:val="none" w:sz="0" w:space="0" w:color="auto"/>
          </w:divBdr>
        </w:div>
        <w:div w:id="781536380">
          <w:marLeft w:val="0"/>
          <w:marRight w:val="0"/>
          <w:marTop w:val="0"/>
          <w:marBottom w:val="0"/>
          <w:divBdr>
            <w:top w:val="none" w:sz="0" w:space="0" w:color="auto"/>
            <w:left w:val="none" w:sz="0" w:space="0" w:color="auto"/>
            <w:bottom w:val="none" w:sz="0" w:space="0" w:color="auto"/>
            <w:right w:val="none" w:sz="0" w:space="0" w:color="auto"/>
          </w:divBdr>
        </w:div>
        <w:div w:id="1589923234">
          <w:marLeft w:val="0"/>
          <w:marRight w:val="0"/>
          <w:marTop w:val="0"/>
          <w:marBottom w:val="0"/>
          <w:divBdr>
            <w:top w:val="none" w:sz="0" w:space="0" w:color="auto"/>
            <w:left w:val="none" w:sz="0" w:space="0" w:color="auto"/>
            <w:bottom w:val="none" w:sz="0" w:space="0" w:color="auto"/>
            <w:right w:val="none" w:sz="0" w:space="0" w:color="auto"/>
          </w:divBdr>
        </w:div>
        <w:div w:id="1872330467">
          <w:marLeft w:val="0"/>
          <w:marRight w:val="0"/>
          <w:marTop w:val="0"/>
          <w:marBottom w:val="0"/>
          <w:divBdr>
            <w:top w:val="none" w:sz="0" w:space="0" w:color="auto"/>
            <w:left w:val="none" w:sz="0" w:space="0" w:color="auto"/>
            <w:bottom w:val="none" w:sz="0" w:space="0" w:color="auto"/>
            <w:right w:val="none" w:sz="0" w:space="0" w:color="auto"/>
          </w:divBdr>
        </w:div>
        <w:div w:id="169298838">
          <w:marLeft w:val="0"/>
          <w:marRight w:val="0"/>
          <w:marTop w:val="0"/>
          <w:marBottom w:val="0"/>
          <w:divBdr>
            <w:top w:val="none" w:sz="0" w:space="0" w:color="auto"/>
            <w:left w:val="none" w:sz="0" w:space="0" w:color="auto"/>
            <w:bottom w:val="none" w:sz="0" w:space="0" w:color="auto"/>
            <w:right w:val="none" w:sz="0" w:space="0" w:color="auto"/>
          </w:divBdr>
        </w:div>
        <w:div w:id="1322583119">
          <w:marLeft w:val="0"/>
          <w:marRight w:val="0"/>
          <w:marTop w:val="0"/>
          <w:marBottom w:val="0"/>
          <w:divBdr>
            <w:top w:val="none" w:sz="0" w:space="0" w:color="auto"/>
            <w:left w:val="none" w:sz="0" w:space="0" w:color="auto"/>
            <w:bottom w:val="none" w:sz="0" w:space="0" w:color="auto"/>
            <w:right w:val="none" w:sz="0" w:space="0" w:color="auto"/>
          </w:divBdr>
        </w:div>
        <w:div w:id="1288007297">
          <w:marLeft w:val="0"/>
          <w:marRight w:val="0"/>
          <w:marTop w:val="0"/>
          <w:marBottom w:val="0"/>
          <w:divBdr>
            <w:top w:val="none" w:sz="0" w:space="0" w:color="auto"/>
            <w:left w:val="none" w:sz="0" w:space="0" w:color="auto"/>
            <w:bottom w:val="none" w:sz="0" w:space="0" w:color="auto"/>
            <w:right w:val="none" w:sz="0" w:space="0" w:color="auto"/>
          </w:divBdr>
        </w:div>
        <w:div w:id="1699157117">
          <w:marLeft w:val="0"/>
          <w:marRight w:val="0"/>
          <w:marTop w:val="0"/>
          <w:marBottom w:val="0"/>
          <w:divBdr>
            <w:top w:val="none" w:sz="0" w:space="0" w:color="auto"/>
            <w:left w:val="none" w:sz="0" w:space="0" w:color="auto"/>
            <w:bottom w:val="none" w:sz="0" w:space="0" w:color="auto"/>
            <w:right w:val="none" w:sz="0" w:space="0" w:color="auto"/>
          </w:divBdr>
        </w:div>
        <w:div w:id="396977000">
          <w:marLeft w:val="0"/>
          <w:marRight w:val="0"/>
          <w:marTop w:val="0"/>
          <w:marBottom w:val="0"/>
          <w:divBdr>
            <w:top w:val="none" w:sz="0" w:space="0" w:color="auto"/>
            <w:left w:val="none" w:sz="0" w:space="0" w:color="auto"/>
            <w:bottom w:val="none" w:sz="0" w:space="0" w:color="auto"/>
            <w:right w:val="none" w:sz="0" w:space="0" w:color="auto"/>
          </w:divBdr>
        </w:div>
        <w:div w:id="738092439">
          <w:marLeft w:val="0"/>
          <w:marRight w:val="0"/>
          <w:marTop w:val="0"/>
          <w:marBottom w:val="0"/>
          <w:divBdr>
            <w:top w:val="none" w:sz="0" w:space="0" w:color="auto"/>
            <w:left w:val="none" w:sz="0" w:space="0" w:color="auto"/>
            <w:bottom w:val="none" w:sz="0" w:space="0" w:color="auto"/>
            <w:right w:val="none" w:sz="0" w:space="0" w:color="auto"/>
          </w:divBdr>
        </w:div>
        <w:div w:id="1876112480">
          <w:marLeft w:val="0"/>
          <w:marRight w:val="0"/>
          <w:marTop w:val="0"/>
          <w:marBottom w:val="0"/>
          <w:divBdr>
            <w:top w:val="none" w:sz="0" w:space="0" w:color="auto"/>
            <w:left w:val="none" w:sz="0" w:space="0" w:color="auto"/>
            <w:bottom w:val="none" w:sz="0" w:space="0" w:color="auto"/>
            <w:right w:val="none" w:sz="0" w:space="0" w:color="auto"/>
          </w:divBdr>
        </w:div>
        <w:div w:id="1729449747">
          <w:marLeft w:val="0"/>
          <w:marRight w:val="0"/>
          <w:marTop w:val="0"/>
          <w:marBottom w:val="0"/>
          <w:divBdr>
            <w:top w:val="none" w:sz="0" w:space="0" w:color="auto"/>
            <w:left w:val="none" w:sz="0" w:space="0" w:color="auto"/>
            <w:bottom w:val="none" w:sz="0" w:space="0" w:color="auto"/>
            <w:right w:val="none" w:sz="0" w:space="0" w:color="auto"/>
          </w:divBdr>
        </w:div>
        <w:div w:id="625618733">
          <w:marLeft w:val="0"/>
          <w:marRight w:val="0"/>
          <w:marTop w:val="0"/>
          <w:marBottom w:val="0"/>
          <w:divBdr>
            <w:top w:val="none" w:sz="0" w:space="0" w:color="auto"/>
            <w:left w:val="none" w:sz="0" w:space="0" w:color="auto"/>
            <w:bottom w:val="none" w:sz="0" w:space="0" w:color="auto"/>
            <w:right w:val="none" w:sz="0" w:space="0" w:color="auto"/>
          </w:divBdr>
        </w:div>
        <w:div w:id="2034841047">
          <w:marLeft w:val="0"/>
          <w:marRight w:val="0"/>
          <w:marTop w:val="0"/>
          <w:marBottom w:val="0"/>
          <w:divBdr>
            <w:top w:val="none" w:sz="0" w:space="0" w:color="auto"/>
            <w:left w:val="none" w:sz="0" w:space="0" w:color="auto"/>
            <w:bottom w:val="none" w:sz="0" w:space="0" w:color="auto"/>
            <w:right w:val="none" w:sz="0" w:space="0" w:color="auto"/>
          </w:divBdr>
        </w:div>
        <w:div w:id="278728403">
          <w:marLeft w:val="0"/>
          <w:marRight w:val="0"/>
          <w:marTop w:val="0"/>
          <w:marBottom w:val="0"/>
          <w:divBdr>
            <w:top w:val="none" w:sz="0" w:space="0" w:color="auto"/>
            <w:left w:val="none" w:sz="0" w:space="0" w:color="auto"/>
            <w:bottom w:val="none" w:sz="0" w:space="0" w:color="auto"/>
            <w:right w:val="none" w:sz="0" w:space="0" w:color="auto"/>
          </w:divBdr>
        </w:div>
        <w:div w:id="885216939">
          <w:marLeft w:val="0"/>
          <w:marRight w:val="0"/>
          <w:marTop w:val="0"/>
          <w:marBottom w:val="0"/>
          <w:divBdr>
            <w:top w:val="none" w:sz="0" w:space="0" w:color="auto"/>
            <w:left w:val="none" w:sz="0" w:space="0" w:color="auto"/>
            <w:bottom w:val="none" w:sz="0" w:space="0" w:color="auto"/>
            <w:right w:val="none" w:sz="0" w:space="0" w:color="auto"/>
          </w:divBdr>
        </w:div>
        <w:div w:id="315257550">
          <w:marLeft w:val="0"/>
          <w:marRight w:val="0"/>
          <w:marTop w:val="0"/>
          <w:marBottom w:val="0"/>
          <w:divBdr>
            <w:top w:val="none" w:sz="0" w:space="0" w:color="auto"/>
            <w:left w:val="none" w:sz="0" w:space="0" w:color="auto"/>
            <w:bottom w:val="none" w:sz="0" w:space="0" w:color="auto"/>
            <w:right w:val="none" w:sz="0" w:space="0" w:color="auto"/>
          </w:divBdr>
        </w:div>
        <w:div w:id="1778059665">
          <w:marLeft w:val="0"/>
          <w:marRight w:val="0"/>
          <w:marTop w:val="0"/>
          <w:marBottom w:val="0"/>
          <w:divBdr>
            <w:top w:val="none" w:sz="0" w:space="0" w:color="auto"/>
            <w:left w:val="none" w:sz="0" w:space="0" w:color="auto"/>
            <w:bottom w:val="none" w:sz="0" w:space="0" w:color="auto"/>
            <w:right w:val="none" w:sz="0" w:space="0" w:color="auto"/>
          </w:divBdr>
        </w:div>
        <w:div w:id="329915594">
          <w:marLeft w:val="0"/>
          <w:marRight w:val="0"/>
          <w:marTop w:val="0"/>
          <w:marBottom w:val="0"/>
          <w:divBdr>
            <w:top w:val="none" w:sz="0" w:space="0" w:color="auto"/>
            <w:left w:val="none" w:sz="0" w:space="0" w:color="auto"/>
            <w:bottom w:val="none" w:sz="0" w:space="0" w:color="auto"/>
            <w:right w:val="none" w:sz="0" w:space="0" w:color="auto"/>
          </w:divBdr>
        </w:div>
        <w:div w:id="2100908207">
          <w:marLeft w:val="0"/>
          <w:marRight w:val="0"/>
          <w:marTop w:val="0"/>
          <w:marBottom w:val="0"/>
          <w:divBdr>
            <w:top w:val="none" w:sz="0" w:space="0" w:color="auto"/>
            <w:left w:val="none" w:sz="0" w:space="0" w:color="auto"/>
            <w:bottom w:val="none" w:sz="0" w:space="0" w:color="auto"/>
            <w:right w:val="none" w:sz="0" w:space="0" w:color="auto"/>
          </w:divBdr>
        </w:div>
      </w:divsChild>
    </w:div>
    <w:div w:id="1913006742">
      <w:bodyDiv w:val="1"/>
      <w:marLeft w:val="0"/>
      <w:marRight w:val="0"/>
      <w:marTop w:val="0"/>
      <w:marBottom w:val="0"/>
      <w:divBdr>
        <w:top w:val="none" w:sz="0" w:space="0" w:color="auto"/>
        <w:left w:val="none" w:sz="0" w:space="0" w:color="auto"/>
        <w:bottom w:val="none" w:sz="0" w:space="0" w:color="auto"/>
        <w:right w:val="none" w:sz="0" w:space="0" w:color="auto"/>
      </w:divBdr>
      <w:divsChild>
        <w:div w:id="1616060446">
          <w:marLeft w:val="0"/>
          <w:marRight w:val="0"/>
          <w:marTop w:val="0"/>
          <w:marBottom w:val="0"/>
          <w:divBdr>
            <w:top w:val="none" w:sz="0" w:space="0" w:color="auto"/>
            <w:left w:val="none" w:sz="0" w:space="0" w:color="auto"/>
            <w:bottom w:val="none" w:sz="0" w:space="0" w:color="auto"/>
            <w:right w:val="none" w:sz="0" w:space="0" w:color="auto"/>
          </w:divBdr>
        </w:div>
        <w:div w:id="517890667">
          <w:marLeft w:val="0"/>
          <w:marRight w:val="0"/>
          <w:marTop w:val="0"/>
          <w:marBottom w:val="0"/>
          <w:divBdr>
            <w:top w:val="none" w:sz="0" w:space="0" w:color="auto"/>
            <w:left w:val="none" w:sz="0" w:space="0" w:color="auto"/>
            <w:bottom w:val="none" w:sz="0" w:space="0" w:color="auto"/>
            <w:right w:val="none" w:sz="0" w:space="0" w:color="auto"/>
          </w:divBdr>
        </w:div>
        <w:div w:id="1374308077">
          <w:marLeft w:val="0"/>
          <w:marRight w:val="0"/>
          <w:marTop w:val="0"/>
          <w:marBottom w:val="0"/>
          <w:divBdr>
            <w:top w:val="none" w:sz="0" w:space="0" w:color="auto"/>
            <w:left w:val="none" w:sz="0" w:space="0" w:color="auto"/>
            <w:bottom w:val="none" w:sz="0" w:space="0" w:color="auto"/>
            <w:right w:val="none" w:sz="0" w:space="0" w:color="auto"/>
          </w:divBdr>
        </w:div>
        <w:div w:id="561794100">
          <w:marLeft w:val="0"/>
          <w:marRight w:val="0"/>
          <w:marTop w:val="0"/>
          <w:marBottom w:val="0"/>
          <w:divBdr>
            <w:top w:val="none" w:sz="0" w:space="0" w:color="auto"/>
            <w:left w:val="none" w:sz="0" w:space="0" w:color="auto"/>
            <w:bottom w:val="none" w:sz="0" w:space="0" w:color="auto"/>
            <w:right w:val="none" w:sz="0" w:space="0" w:color="auto"/>
          </w:divBdr>
        </w:div>
        <w:div w:id="69087493">
          <w:marLeft w:val="0"/>
          <w:marRight w:val="0"/>
          <w:marTop w:val="0"/>
          <w:marBottom w:val="0"/>
          <w:divBdr>
            <w:top w:val="none" w:sz="0" w:space="0" w:color="auto"/>
            <w:left w:val="none" w:sz="0" w:space="0" w:color="auto"/>
            <w:bottom w:val="none" w:sz="0" w:space="0" w:color="auto"/>
            <w:right w:val="none" w:sz="0" w:space="0" w:color="auto"/>
          </w:divBdr>
        </w:div>
        <w:div w:id="527714814">
          <w:marLeft w:val="0"/>
          <w:marRight w:val="0"/>
          <w:marTop w:val="0"/>
          <w:marBottom w:val="0"/>
          <w:divBdr>
            <w:top w:val="none" w:sz="0" w:space="0" w:color="auto"/>
            <w:left w:val="none" w:sz="0" w:space="0" w:color="auto"/>
            <w:bottom w:val="none" w:sz="0" w:space="0" w:color="auto"/>
            <w:right w:val="none" w:sz="0" w:space="0" w:color="auto"/>
          </w:divBdr>
        </w:div>
        <w:div w:id="708333416">
          <w:marLeft w:val="0"/>
          <w:marRight w:val="0"/>
          <w:marTop w:val="0"/>
          <w:marBottom w:val="0"/>
          <w:divBdr>
            <w:top w:val="none" w:sz="0" w:space="0" w:color="auto"/>
            <w:left w:val="none" w:sz="0" w:space="0" w:color="auto"/>
            <w:bottom w:val="none" w:sz="0" w:space="0" w:color="auto"/>
            <w:right w:val="none" w:sz="0" w:space="0" w:color="auto"/>
          </w:divBdr>
        </w:div>
        <w:div w:id="1892424666">
          <w:marLeft w:val="0"/>
          <w:marRight w:val="0"/>
          <w:marTop w:val="0"/>
          <w:marBottom w:val="0"/>
          <w:divBdr>
            <w:top w:val="none" w:sz="0" w:space="0" w:color="auto"/>
            <w:left w:val="none" w:sz="0" w:space="0" w:color="auto"/>
            <w:bottom w:val="none" w:sz="0" w:space="0" w:color="auto"/>
            <w:right w:val="none" w:sz="0" w:space="0" w:color="auto"/>
          </w:divBdr>
        </w:div>
        <w:div w:id="91898059">
          <w:marLeft w:val="0"/>
          <w:marRight w:val="0"/>
          <w:marTop w:val="0"/>
          <w:marBottom w:val="0"/>
          <w:divBdr>
            <w:top w:val="none" w:sz="0" w:space="0" w:color="auto"/>
            <w:left w:val="none" w:sz="0" w:space="0" w:color="auto"/>
            <w:bottom w:val="none" w:sz="0" w:space="0" w:color="auto"/>
            <w:right w:val="none" w:sz="0" w:space="0" w:color="auto"/>
          </w:divBdr>
        </w:div>
        <w:div w:id="1121531563">
          <w:marLeft w:val="0"/>
          <w:marRight w:val="0"/>
          <w:marTop w:val="0"/>
          <w:marBottom w:val="0"/>
          <w:divBdr>
            <w:top w:val="none" w:sz="0" w:space="0" w:color="auto"/>
            <w:left w:val="none" w:sz="0" w:space="0" w:color="auto"/>
            <w:bottom w:val="none" w:sz="0" w:space="0" w:color="auto"/>
            <w:right w:val="none" w:sz="0" w:space="0" w:color="auto"/>
          </w:divBdr>
        </w:div>
        <w:div w:id="1527596240">
          <w:marLeft w:val="0"/>
          <w:marRight w:val="0"/>
          <w:marTop w:val="0"/>
          <w:marBottom w:val="0"/>
          <w:divBdr>
            <w:top w:val="none" w:sz="0" w:space="0" w:color="auto"/>
            <w:left w:val="none" w:sz="0" w:space="0" w:color="auto"/>
            <w:bottom w:val="none" w:sz="0" w:space="0" w:color="auto"/>
            <w:right w:val="none" w:sz="0" w:space="0" w:color="auto"/>
          </w:divBdr>
        </w:div>
        <w:div w:id="2126382150">
          <w:marLeft w:val="0"/>
          <w:marRight w:val="0"/>
          <w:marTop w:val="0"/>
          <w:marBottom w:val="0"/>
          <w:divBdr>
            <w:top w:val="none" w:sz="0" w:space="0" w:color="auto"/>
            <w:left w:val="none" w:sz="0" w:space="0" w:color="auto"/>
            <w:bottom w:val="none" w:sz="0" w:space="0" w:color="auto"/>
            <w:right w:val="none" w:sz="0" w:space="0" w:color="auto"/>
          </w:divBdr>
        </w:div>
        <w:div w:id="2091192786">
          <w:marLeft w:val="0"/>
          <w:marRight w:val="0"/>
          <w:marTop w:val="0"/>
          <w:marBottom w:val="0"/>
          <w:divBdr>
            <w:top w:val="none" w:sz="0" w:space="0" w:color="auto"/>
            <w:left w:val="none" w:sz="0" w:space="0" w:color="auto"/>
            <w:bottom w:val="none" w:sz="0" w:space="0" w:color="auto"/>
            <w:right w:val="none" w:sz="0" w:space="0" w:color="auto"/>
          </w:divBdr>
        </w:div>
        <w:div w:id="822699808">
          <w:marLeft w:val="0"/>
          <w:marRight w:val="0"/>
          <w:marTop w:val="0"/>
          <w:marBottom w:val="0"/>
          <w:divBdr>
            <w:top w:val="none" w:sz="0" w:space="0" w:color="auto"/>
            <w:left w:val="none" w:sz="0" w:space="0" w:color="auto"/>
            <w:bottom w:val="none" w:sz="0" w:space="0" w:color="auto"/>
            <w:right w:val="none" w:sz="0" w:space="0" w:color="auto"/>
          </w:divBdr>
        </w:div>
        <w:div w:id="1281256360">
          <w:marLeft w:val="0"/>
          <w:marRight w:val="0"/>
          <w:marTop w:val="0"/>
          <w:marBottom w:val="0"/>
          <w:divBdr>
            <w:top w:val="none" w:sz="0" w:space="0" w:color="auto"/>
            <w:left w:val="none" w:sz="0" w:space="0" w:color="auto"/>
            <w:bottom w:val="none" w:sz="0" w:space="0" w:color="auto"/>
            <w:right w:val="none" w:sz="0" w:space="0" w:color="auto"/>
          </w:divBdr>
        </w:div>
        <w:div w:id="733043459">
          <w:marLeft w:val="0"/>
          <w:marRight w:val="0"/>
          <w:marTop w:val="0"/>
          <w:marBottom w:val="0"/>
          <w:divBdr>
            <w:top w:val="none" w:sz="0" w:space="0" w:color="auto"/>
            <w:left w:val="none" w:sz="0" w:space="0" w:color="auto"/>
            <w:bottom w:val="none" w:sz="0" w:space="0" w:color="auto"/>
            <w:right w:val="none" w:sz="0" w:space="0" w:color="auto"/>
          </w:divBdr>
        </w:div>
        <w:div w:id="321083777">
          <w:marLeft w:val="0"/>
          <w:marRight w:val="0"/>
          <w:marTop w:val="0"/>
          <w:marBottom w:val="0"/>
          <w:divBdr>
            <w:top w:val="none" w:sz="0" w:space="0" w:color="auto"/>
            <w:left w:val="none" w:sz="0" w:space="0" w:color="auto"/>
            <w:bottom w:val="none" w:sz="0" w:space="0" w:color="auto"/>
            <w:right w:val="none" w:sz="0" w:space="0" w:color="auto"/>
          </w:divBdr>
        </w:div>
        <w:div w:id="1091050797">
          <w:marLeft w:val="0"/>
          <w:marRight w:val="0"/>
          <w:marTop w:val="0"/>
          <w:marBottom w:val="0"/>
          <w:divBdr>
            <w:top w:val="none" w:sz="0" w:space="0" w:color="auto"/>
            <w:left w:val="none" w:sz="0" w:space="0" w:color="auto"/>
            <w:bottom w:val="none" w:sz="0" w:space="0" w:color="auto"/>
            <w:right w:val="none" w:sz="0" w:space="0" w:color="auto"/>
          </w:divBdr>
        </w:div>
        <w:div w:id="1565723557">
          <w:marLeft w:val="0"/>
          <w:marRight w:val="0"/>
          <w:marTop w:val="0"/>
          <w:marBottom w:val="0"/>
          <w:divBdr>
            <w:top w:val="none" w:sz="0" w:space="0" w:color="auto"/>
            <w:left w:val="none" w:sz="0" w:space="0" w:color="auto"/>
            <w:bottom w:val="none" w:sz="0" w:space="0" w:color="auto"/>
            <w:right w:val="none" w:sz="0" w:space="0" w:color="auto"/>
          </w:divBdr>
        </w:div>
        <w:div w:id="1287807476">
          <w:marLeft w:val="0"/>
          <w:marRight w:val="0"/>
          <w:marTop w:val="0"/>
          <w:marBottom w:val="0"/>
          <w:divBdr>
            <w:top w:val="none" w:sz="0" w:space="0" w:color="auto"/>
            <w:left w:val="none" w:sz="0" w:space="0" w:color="auto"/>
            <w:bottom w:val="none" w:sz="0" w:space="0" w:color="auto"/>
            <w:right w:val="none" w:sz="0" w:space="0" w:color="auto"/>
          </w:divBdr>
        </w:div>
        <w:div w:id="2034500268">
          <w:marLeft w:val="0"/>
          <w:marRight w:val="0"/>
          <w:marTop w:val="0"/>
          <w:marBottom w:val="0"/>
          <w:divBdr>
            <w:top w:val="none" w:sz="0" w:space="0" w:color="auto"/>
            <w:left w:val="none" w:sz="0" w:space="0" w:color="auto"/>
            <w:bottom w:val="none" w:sz="0" w:space="0" w:color="auto"/>
            <w:right w:val="none" w:sz="0" w:space="0" w:color="auto"/>
          </w:divBdr>
        </w:div>
        <w:div w:id="59139164">
          <w:marLeft w:val="0"/>
          <w:marRight w:val="0"/>
          <w:marTop w:val="0"/>
          <w:marBottom w:val="0"/>
          <w:divBdr>
            <w:top w:val="none" w:sz="0" w:space="0" w:color="auto"/>
            <w:left w:val="none" w:sz="0" w:space="0" w:color="auto"/>
            <w:bottom w:val="none" w:sz="0" w:space="0" w:color="auto"/>
            <w:right w:val="none" w:sz="0" w:space="0" w:color="auto"/>
          </w:divBdr>
        </w:div>
        <w:div w:id="1412699717">
          <w:marLeft w:val="0"/>
          <w:marRight w:val="0"/>
          <w:marTop w:val="0"/>
          <w:marBottom w:val="0"/>
          <w:divBdr>
            <w:top w:val="none" w:sz="0" w:space="0" w:color="auto"/>
            <w:left w:val="none" w:sz="0" w:space="0" w:color="auto"/>
            <w:bottom w:val="none" w:sz="0" w:space="0" w:color="auto"/>
            <w:right w:val="none" w:sz="0" w:space="0" w:color="auto"/>
          </w:divBdr>
        </w:div>
        <w:div w:id="1587037176">
          <w:marLeft w:val="0"/>
          <w:marRight w:val="0"/>
          <w:marTop w:val="0"/>
          <w:marBottom w:val="0"/>
          <w:divBdr>
            <w:top w:val="none" w:sz="0" w:space="0" w:color="auto"/>
            <w:left w:val="none" w:sz="0" w:space="0" w:color="auto"/>
            <w:bottom w:val="none" w:sz="0" w:space="0" w:color="auto"/>
            <w:right w:val="none" w:sz="0" w:space="0" w:color="auto"/>
          </w:divBdr>
        </w:div>
        <w:div w:id="547450794">
          <w:marLeft w:val="0"/>
          <w:marRight w:val="0"/>
          <w:marTop w:val="0"/>
          <w:marBottom w:val="0"/>
          <w:divBdr>
            <w:top w:val="none" w:sz="0" w:space="0" w:color="auto"/>
            <w:left w:val="none" w:sz="0" w:space="0" w:color="auto"/>
            <w:bottom w:val="none" w:sz="0" w:space="0" w:color="auto"/>
            <w:right w:val="none" w:sz="0" w:space="0" w:color="auto"/>
          </w:divBdr>
        </w:div>
        <w:div w:id="1992371356">
          <w:marLeft w:val="0"/>
          <w:marRight w:val="0"/>
          <w:marTop w:val="0"/>
          <w:marBottom w:val="0"/>
          <w:divBdr>
            <w:top w:val="none" w:sz="0" w:space="0" w:color="auto"/>
            <w:left w:val="none" w:sz="0" w:space="0" w:color="auto"/>
            <w:bottom w:val="none" w:sz="0" w:space="0" w:color="auto"/>
            <w:right w:val="none" w:sz="0" w:space="0" w:color="auto"/>
          </w:divBdr>
        </w:div>
        <w:div w:id="1761094835">
          <w:marLeft w:val="0"/>
          <w:marRight w:val="0"/>
          <w:marTop w:val="0"/>
          <w:marBottom w:val="0"/>
          <w:divBdr>
            <w:top w:val="none" w:sz="0" w:space="0" w:color="auto"/>
            <w:left w:val="none" w:sz="0" w:space="0" w:color="auto"/>
            <w:bottom w:val="none" w:sz="0" w:space="0" w:color="auto"/>
            <w:right w:val="none" w:sz="0" w:space="0" w:color="auto"/>
          </w:divBdr>
        </w:div>
        <w:div w:id="1636450545">
          <w:marLeft w:val="0"/>
          <w:marRight w:val="0"/>
          <w:marTop w:val="0"/>
          <w:marBottom w:val="0"/>
          <w:divBdr>
            <w:top w:val="none" w:sz="0" w:space="0" w:color="auto"/>
            <w:left w:val="none" w:sz="0" w:space="0" w:color="auto"/>
            <w:bottom w:val="none" w:sz="0" w:space="0" w:color="auto"/>
            <w:right w:val="none" w:sz="0" w:space="0" w:color="auto"/>
          </w:divBdr>
        </w:div>
        <w:div w:id="33582523">
          <w:marLeft w:val="0"/>
          <w:marRight w:val="0"/>
          <w:marTop w:val="0"/>
          <w:marBottom w:val="0"/>
          <w:divBdr>
            <w:top w:val="none" w:sz="0" w:space="0" w:color="auto"/>
            <w:left w:val="none" w:sz="0" w:space="0" w:color="auto"/>
            <w:bottom w:val="none" w:sz="0" w:space="0" w:color="auto"/>
            <w:right w:val="none" w:sz="0" w:space="0" w:color="auto"/>
          </w:divBdr>
        </w:div>
        <w:div w:id="1460415563">
          <w:marLeft w:val="0"/>
          <w:marRight w:val="0"/>
          <w:marTop w:val="0"/>
          <w:marBottom w:val="0"/>
          <w:divBdr>
            <w:top w:val="none" w:sz="0" w:space="0" w:color="auto"/>
            <w:left w:val="none" w:sz="0" w:space="0" w:color="auto"/>
            <w:bottom w:val="none" w:sz="0" w:space="0" w:color="auto"/>
            <w:right w:val="none" w:sz="0" w:space="0" w:color="auto"/>
          </w:divBdr>
        </w:div>
        <w:div w:id="1519272712">
          <w:marLeft w:val="0"/>
          <w:marRight w:val="0"/>
          <w:marTop w:val="0"/>
          <w:marBottom w:val="0"/>
          <w:divBdr>
            <w:top w:val="none" w:sz="0" w:space="0" w:color="auto"/>
            <w:left w:val="none" w:sz="0" w:space="0" w:color="auto"/>
            <w:bottom w:val="none" w:sz="0" w:space="0" w:color="auto"/>
            <w:right w:val="none" w:sz="0" w:space="0" w:color="auto"/>
          </w:divBdr>
        </w:div>
        <w:div w:id="688290482">
          <w:marLeft w:val="0"/>
          <w:marRight w:val="0"/>
          <w:marTop w:val="0"/>
          <w:marBottom w:val="0"/>
          <w:divBdr>
            <w:top w:val="none" w:sz="0" w:space="0" w:color="auto"/>
            <w:left w:val="none" w:sz="0" w:space="0" w:color="auto"/>
            <w:bottom w:val="none" w:sz="0" w:space="0" w:color="auto"/>
            <w:right w:val="none" w:sz="0" w:space="0" w:color="auto"/>
          </w:divBdr>
        </w:div>
        <w:div w:id="628322777">
          <w:marLeft w:val="0"/>
          <w:marRight w:val="0"/>
          <w:marTop w:val="0"/>
          <w:marBottom w:val="0"/>
          <w:divBdr>
            <w:top w:val="none" w:sz="0" w:space="0" w:color="auto"/>
            <w:left w:val="none" w:sz="0" w:space="0" w:color="auto"/>
            <w:bottom w:val="none" w:sz="0" w:space="0" w:color="auto"/>
            <w:right w:val="none" w:sz="0" w:space="0" w:color="auto"/>
          </w:divBdr>
        </w:div>
        <w:div w:id="725957984">
          <w:marLeft w:val="0"/>
          <w:marRight w:val="0"/>
          <w:marTop w:val="0"/>
          <w:marBottom w:val="0"/>
          <w:divBdr>
            <w:top w:val="none" w:sz="0" w:space="0" w:color="auto"/>
            <w:left w:val="none" w:sz="0" w:space="0" w:color="auto"/>
            <w:bottom w:val="none" w:sz="0" w:space="0" w:color="auto"/>
            <w:right w:val="none" w:sz="0" w:space="0" w:color="auto"/>
          </w:divBdr>
        </w:div>
        <w:div w:id="706679622">
          <w:marLeft w:val="0"/>
          <w:marRight w:val="0"/>
          <w:marTop w:val="0"/>
          <w:marBottom w:val="0"/>
          <w:divBdr>
            <w:top w:val="none" w:sz="0" w:space="0" w:color="auto"/>
            <w:left w:val="none" w:sz="0" w:space="0" w:color="auto"/>
            <w:bottom w:val="none" w:sz="0" w:space="0" w:color="auto"/>
            <w:right w:val="none" w:sz="0" w:space="0" w:color="auto"/>
          </w:divBdr>
        </w:div>
        <w:div w:id="62487197">
          <w:marLeft w:val="0"/>
          <w:marRight w:val="0"/>
          <w:marTop w:val="0"/>
          <w:marBottom w:val="0"/>
          <w:divBdr>
            <w:top w:val="none" w:sz="0" w:space="0" w:color="auto"/>
            <w:left w:val="none" w:sz="0" w:space="0" w:color="auto"/>
            <w:bottom w:val="none" w:sz="0" w:space="0" w:color="auto"/>
            <w:right w:val="none" w:sz="0" w:space="0" w:color="auto"/>
          </w:divBdr>
        </w:div>
        <w:div w:id="35736224">
          <w:marLeft w:val="0"/>
          <w:marRight w:val="0"/>
          <w:marTop w:val="0"/>
          <w:marBottom w:val="0"/>
          <w:divBdr>
            <w:top w:val="none" w:sz="0" w:space="0" w:color="auto"/>
            <w:left w:val="none" w:sz="0" w:space="0" w:color="auto"/>
            <w:bottom w:val="none" w:sz="0" w:space="0" w:color="auto"/>
            <w:right w:val="none" w:sz="0" w:space="0" w:color="auto"/>
          </w:divBdr>
        </w:div>
        <w:div w:id="2079130934">
          <w:marLeft w:val="0"/>
          <w:marRight w:val="0"/>
          <w:marTop w:val="0"/>
          <w:marBottom w:val="0"/>
          <w:divBdr>
            <w:top w:val="none" w:sz="0" w:space="0" w:color="auto"/>
            <w:left w:val="none" w:sz="0" w:space="0" w:color="auto"/>
            <w:bottom w:val="none" w:sz="0" w:space="0" w:color="auto"/>
            <w:right w:val="none" w:sz="0" w:space="0" w:color="auto"/>
          </w:divBdr>
        </w:div>
      </w:divsChild>
    </w:div>
    <w:div w:id="2044281649">
      <w:bodyDiv w:val="1"/>
      <w:marLeft w:val="0"/>
      <w:marRight w:val="0"/>
      <w:marTop w:val="0"/>
      <w:marBottom w:val="0"/>
      <w:divBdr>
        <w:top w:val="none" w:sz="0" w:space="0" w:color="auto"/>
        <w:left w:val="none" w:sz="0" w:space="0" w:color="auto"/>
        <w:bottom w:val="none" w:sz="0" w:space="0" w:color="auto"/>
        <w:right w:val="none" w:sz="0" w:space="0" w:color="auto"/>
      </w:divBdr>
    </w:div>
    <w:div w:id="2139566105">
      <w:bodyDiv w:val="1"/>
      <w:marLeft w:val="0"/>
      <w:marRight w:val="0"/>
      <w:marTop w:val="0"/>
      <w:marBottom w:val="0"/>
      <w:divBdr>
        <w:top w:val="none" w:sz="0" w:space="0" w:color="auto"/>
        <w:left w:val="none" w:sz="0" w:space="0" w:color="auto"/>
        <w:bottom w:val="none" w:sz="0" w:space="0" w:color="auto"/>
        <w:right w:val="none" w:sz="0" w:space="0" w:color="auto"/>
      </w:divBdr>
      <w:divsChild>
        <w:div w:id="545988908">
          <w:marLeft w:val="0"/>
          <w:marRight w:val="0"/>
          <w:marTop w:val="0"/>
          <w:marBottom w:val="0"/>
          <w:divBdr>
            <w:top w:val="none" w:sz="0" w:space="0" w:color="auto"/>
            <w:left w:val="none" w:sz="0" w:space="0" w:color="auto"/>
            <w:bottom w:val="none" w:sz="0" w:space="0" w:color="auto"/>
            <w:right w:val="none" w:sz="0" w:space="0" w:color="auto"/>
          </w:divBdr>
          <w:divsChild>
            <w:div w:id="180752931">
              <w:marLeft w:val="0"/>
              <w:marRight w:val="0"/>
              <w:marTop w:val="0"/>
              <w:marBottom w:val="0"/>
              <w:divBdr>
                <w:top w:val="none" w:sz="0" w:space="0" w:color="auto"/>
                <w:left w:val="none" w:sz="0" w:space="0" w:color="auto"/>
                <w:bottom w:val="none" w:sz="0" w:space="0" w:color="auto"/>
                <w:right w:val="none" w:sz="0" w:space="0" w:color="auto"/>
              </w:divBdr>
            </w:div>
            <w:div w:id="1237322269">
              <w:marLeft w:val="300"/>
              <w:marRight w:val="0"/>
              <w:marTop w:val="0"/>
              <w:marBottom w:val="0"/>
              <w:divBdr>
                <w:top w:val="none" w:sz="0" w:space="0" w:color="auto"/>
                <w:left w:val="none" w:sz="0" w:space="0" w:color="auto"/>
                <w:bottom w:val="none" w:sz="0" w:space="0" w:color="auto"/>
                <w:right w:val="none" w:sz="0" w:space="0" w:color="auto"/>
              </w:divBdr>
            </w:div>
            <w:div w:id="351152080">
              <w:marLeft w:val="300"/>
              <w:marRight w:val="0"/>
              <w:marTop w:val="0"/>
              <w:marBottom w:val="0"/>
              <w:divBdr>
                <w:top w:val="none" w:sz="0" w:space="0" w:color="auto"/>
                <w:left w:val="none" w:sz="0" w:space="0" w:color="auto"/>
                <w:bottom w:val="none" w:sz="0" w:space="0" w:color="auto"/>
                <w:right w:val="none" w:sz="0" w:space="0" w:color="auto"/>
              </w:divBdr>
            </w:div>
            <w:div w:id="1804302430">
              <w:marLeft w:val="0"/>
              <w:marRight w:val="0"/>
              <w:marTop w:val="0"/>
              <w:marBottom w:val="0"/>
              <w:divBdr>
                <w:top w:val="none" w:sz="0" w:space="0" w:color="auto"/>
                <w:left w:val="none" w:sz="0" w:space="0" w:color="auto"/>
                <w:bottom w:val="none" w:sz="0" w:space="0" w:color="auto"/>
                <w:right w:val="none" w:sz="0" w:space="0" w:color="auto"/>
              </w:divBdr>
            </w:div>
            <w:div w:id="1423065328">
              <w:marLeft w:val="60"/>
              <w:marRight w:val="0"/>
              <w:marTop w:val="0"/>
              <w:marBottom w:val="0"/>
              <w:divBdr>
                <w:top w:val="none" w:sz="0" w:space="0" w:color="auto"/>
                <w:left w:val="none" w:sz="0" w:space="0" w:color="auto"/>
                <w:bottom w:val="none" w:sz="0" w:space="0" w:color="auto"/>
                <w:right w:val="none" w:sz="0" w:space="0" w:color="auto"/>
              </w:divBdr>
            </w:div>
          </w:divsChild>
        </w:div>
        <w:div w:id="1805199766">
          <w:marLeft w:val="0"/>
          <w:marRight w:val="0"/>
          <w:marTop w:val="0"/>
          <w:marBottom w:val="0"/>
          <w:divBdr>
            <w:top w:val="none" w:sz="0" w:space="0" w:color="auto"/>
            <w:left w:val="none" w:sz="0" w:space="0" w:color="auto"/>
            <w:bottom w:val="none" w:sz="0" w:space="0" w:color="auto"/>
            <w:right w:val="none" w:sz="0" w:space="0" w:color="auto"/>
          </w:divBdr>
          <w:divsChild>
            <w:div w:id="121392219">
              <w:marLeft w:val="0"/>
              <w:marRight w:val="0"/>
              <w:marTop w:val="120"/>
              <w:marBottom w:val="0"/>
              <w:divBdr>
                <w:top w:val="none" w:sz="0" w:space="0" w:color="auto"/>
                <w:left w:val="none" w:sz="0" w:space="0" w:color="auto"/>
                <w:bottom w:val="none" w:sz="0" w:space="0" w:color="auto"/>
                <w:right w:val="none" w:sz="0" w:space="0" w:color="auto"/>
              </w:divBdr>
              <w:divsChild>
                <w:div w:id="1684472235">
                  <w:marLeft w:val="0"/>
                  <w:marRight w:val="0"/>
                  <w:marTop w:val="0"/>
                  <w:marBottom w:val="0"/>
                  <w:divBdr>
                    <w:top w:val="none" w:sz="0" w:space="0" w:color="auto"/>
                    <w:left w:val="none" w:sz="0" w:space="0" w:color="auto"/>
                    <w:bottom w:val="none" w:sz="0" w:space="0" w:color="auto"/>
                    <w:right w:val="none" w:sz="0" w:space="0" w:color="auto"/>
                  </w:divBdr>
                  <w:divsChild>
                    <w:div w:id="100147588">
                      <w:marLeft w:val="0"/>
                      <w:marRight w:val="0"/>
                      <w:marTop w:val="0"/>
                      <w:marBottom w:val="0"/>
                      <w:divBdr>
                        <w:top w:val="none" w:sz="0" w:space="0" w:color="auto"/>
                        <w:left w:val="none" w:sz="0" w:space="0" w:color="auto"/>
                        <w:bottom w:val="none" w:sz="0" w:space="0" w:color="auto"/>
                        <w:right w:val="none" w:sz="0" w:space="0" w:color="auto"/>
                      </w:divBdr>
                      <w:divsChild>
                        <w:div w:id="1291014490">
                          <w:marLeft w:val="0"/>
                          <w:marRight w:val="0"/>
                          <w:marTop w:val="0"/>
                          <w:marBottom w:val="0"/>
                          <w:divBdr>
                            <w:top w:val="none" w:sz="0" w:space="0" w:color="auto"/>
                            <w:left w:val="none" w:sz="0" w:space="0" w:color="auto"/>
                            <w:bottom w:val="none" w:sz="0" w:space="0" w:color="auto"/>
                            <w:right w:val="none" w:sz="0" w:space="0" w:color="auto"/>
                          </w:divBdr>
                          <w:divsChild>
                            <w:div w:id="1416435052">
                              <w:marLeft w:val="0"/>
                              <w:marRight w:val="0"/>
                              <w:marTop w:val="0"/>
                              <w:marBottom w:val="0"/>
                              <w:divBdr>
                                <w:top w:val="none" w:sz="0" w:space="0" w:color="auto"/>
                                <w:left w:val="none" w:sz="0" w:space="0" w:color="auto"/>
                                <w:bottom w:val="none" w:sz="0" w:space="0" w:color="auto"/>
                                <w:right w:val="none" w:sz="0" w:space="0" w:color="auto"/>
                              </w:divBdr>
                              <w:divsChild>
                                <w:div w:id="611281586">
                                  <w:marLeft w:val="0"/>
                                  <w:marRight w:val="0"/>
                                  <w:marTop w:val="0"/>
                                  <w:marBottom w:val="0"/>
                                  <w:divBdr>
                                    <w:top w:val="none" w:sz="0" w:space="0" w:color="auto"/>
                                    <w:left w:val="none" w:sz="0" w:space="0" w:color="auto"/>
                                    <w:bottom w:val="none" w:sz="0" w:space="0" w:color="auto"/>
                                    <w:right w:val="none" w:sz="0" w:space="0" w:color="auto"/>
                                  </w:divBdr>
                                  <w:divsChild>
                                    <w:div w:id="689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rriam-webster.com/dictionary/ideology" TargetMode="External"/><Relationship Id="rId21" Type="http://schemas.openxmlformats.org/officeDocument/2006/relationships/hyperlink" Target="https://www.britannica.com/biography/Tertullian" TargetMode="External"/><Relationship Id="rId42" Type="http://schemas.openxmlformats.org/officeDocument/2006/relationships/hyperlink" Target="https://www.britannica.com/place/Alexandria-Egypt" TargetMode="External"/><Relationship Id="rId47" Type="http://schemas.openxmlformats.org/officeDocument/2006/relationships/hyperlink" Target="https://www.britannica.com/topic/heresy" TargetMode="External"/><Relationship Id="rId63" Type="http://schemas.openxmlformats.org/officeDocument/2006/relationships/hyperlink" Target="https://en.wikipedia.org/wiki/First_Council_of_Nicaea" TargetMode="External"/><Relationship Id="rId68" Type="http://schemas.openxmlformats.org/officeDocument/2006/relationships/hyperlink" Target="https://en.wikipedia.org/wiki/Arianism" TargetMode="External"/><Relationship Id="rId84" Type="http://schemas.openxmlformats.org/officeDocument/2006/relationships/hyperlink" Target="https://en.wikipedia.org/wiki/Roman_Emperors" TargetMode="External"/><Relationship Id="rId89" Type="http://schemas.openxmlformats.org/officeDocument/2006/relationships/hyperlink" Target="https://en.wikipedia.org/wiki/Christendom" TargetMode="External"/><Relationship Id="rId112" Type="http://schemas.openxmlformats.org/officeDocument/2006/relationships/fontTable" Target="fontTable.xml"/><Relationship Id="rId16" Type="http://schemas.openxmlformats.org/officeDocument/2006/relationships/hyperlink" Target="https://www.britannica.com/topic/Apostolic-Father" TargetMode="External"/><Relationship Id="rId107" Type="http://schemas.openxmlformats.org/officeDocument/2006/relationships/header" Target="header2.xml"/><Relationship Id="rId11" Type="http://schemas.openxmlformats.org/officeDocument/2006/relationships/hyperlink" Target="https://www.britannica.com/topic/eschatology" TargetMode="External"/><Relationship Id="rId32" Type="http://schemas.openxmlformats.org/officeDocument/2006/relationships/hyperlink" Target="https://www.britannica.com/topic/Marcionites" TargetMode="External"/><Relationship Id="rId37" Type="http://schemas.openxmlformats.org/officeDocument/2006/relationships/hyperlink" Target="https://www.britannica.com/topic/history-of-early-Christianity" TargetMode="External"/><Relationship Id="rId53" Type="http://schemas.openxmlformats.org/officeDocument/2006/relationships/hyperlink" Target="https://en.wikipedia.org/wiki/Legislature" TargetMode="External"/><Relationship Id="rId58" Type="http://schemas.openxmlformats.org/officeDocument/2006/relationships/hyperlink" Target="https://en.wikipedia.org/wiki/Nicene_Creed" TargetMode="External"/><Relationship Id="rId74" Type="http://schemas.openxmlformats.org/officeDocument/2006/relationships/hyperlink" Target="https://en.wikipedia.org/wiki/Christendom" TargetMode="External"/><Relationship Id="rId79" Type="http://schemas.openxmlformats.org/officeDocument/2006/relationships/hyperlink" Target="https://en.wikipedia.org/wiki/First_seven_ecumenical_councils" TargetMode="External"/><Relationship Id="rId102" Type="http://schemas.openxmlformats.org/officeDocument/2006/relationships/hyperlink" Target="https://en.wikipedia.org/wiki/Constantius_II" TargetMode="External"/><Relationship Id="rId5" Type="http://schemas.openxmlformats.org/officeDocument/2006/relationships/footnotes" Target="footnotes.xml"/><Relationship Id="rId90" Type="http://schemas.openxmlformats.org/officeDocument/2006/relationships/hyperlink" Target="https://en.wikipedia.org/wiki/Western_Church" TargetMode="External"/><Relationship Id="rId95" Type="http://schemas.openxmlformats.org/officeDocument/2006/relationships/hyperlink" Target="https://en.wikipedia.org/wiki/Council_of_Chalcedon" TargetMode="External"/><Relationship Id="rId22" Type="http://schemas.openxmlformats.org/officeDocument/2006/relationships/hyperlink" Target="https://www.britannica.com/topic/Hebrew-Bible" TargetMode="External"/><Relationship Id="rId27" Type="http://schemas.openxmlformats.org/officeDocument/2006/relationships/hyperlink" Target="https://www.britannica.com/topic/Apostle" TargetMode="External"/><Relationship Id="rId43" Type="http://schemas.openxmlformats.org/officeDocument/2006/relationships/hyperlink" Target="https://www.britannica.com/topic/Neoplatonism" TargetMode="External"/><Relationship Id="rId48" Type="http://schemas.openxmlformats.org/officeDocument/2006/relationships/hyperlink" Target="https://en.wikipedia.org/wiki/Bithynia" TargetMode="External"/><Relationship Id="rId64" Type="http://schemas.openxmlformats.org/officeDocument/2006/relationships/hyperlink" Target="https://en.wikipedia.org/wiki/Pope_Alexander_I_of_Alexandria" TargetMode="External"/><Relationship Id="rId69" Type="http://schemas.openxmlformats.org/officeDocument/2006/relationships/hyperlink" Target="https://en.wikipedia.org/wiki/Illyria" TargetMode="External"/><Relationship Id="rId113" Type="http://schemas.openxmlformats.org/officeDocument/2006/relationships/theme" Target="theme/theme1.xml"/><Relationship Id="rId80" Type="http://schemas.openxmlformats.org/officeDocument/2006/relationships/hyperlink" Target="https://en.wikipedia.org/wiki/History_of_Christianity" TargetMode="External"/><Relationship Id="rId85" Type="http://schemas.openxmlformats.org/officeDocument/2006/relationships/hyperlink" Target="https://en.wikipedia.org/wiki/Theodosius_I" TargetMode="External"/><Relationship Id="rId12" Type="http://schemas.openxmlformats.org/officeDocument/2006/relationships/hyperlink" Target="https://www.britannica.com/biography/Jesus" TargetMode="External"/><Relationship Id="rId17" Type="http://schemas.openxmlformats.org/officeDocument/2006/relationships/hyperlink" Target="https://en.wikipedia.org/wiki/Eucharist" TargetMode="External"/><Relationship Id="rId33" Type="http://schemas.openxmlformats.org/officeDocument/2006/relationships/hyperlink" Target="https://www.britannica.com/place/Istanbul" TargetMode="External"/><Relationship Id="rId38" Type="http://schemas.openxmlformats.org/officeDocument/2006/relationships/hyperlink" Target="https://www.britannica.com/topic/heresy" TargetMode="External"/><Relationship Id="rId59" Type="http://schemas.openxmlformats.org/officeDocument/2006/relationships/hyperlink" Target="https://en.wikipedia.org/wiki/Date_of_Easter" TargetMode="External"/><Relationship Id="rId103" Type="http://schemas.openxmlformats.org/officeDocument/2006/relationships/hyperlink" Target="https://en.wikipedia.org/wiki/Trinity" TargetMode="External"/><Relationship Id="rId108" Type="http://schemas.openxmlformats.org/officeDocument/2006/relationships/footer" Target="footer1.xml"/><Relationship Id="rId54" Type="http://schemas.openxmlformats.org/officeDocument/2006/relationships/hyperlink" Target="https://en.wikipedia.org/wiki/Christendom" TargetMode="External"/><Relationship Id="rId70" Type="http://schemas.openxmlformats.org/officeDocument/2006/relationships/hyperlink" Target="https://en.wikipedia.org/wiki/Epistle" TargetMode="External"/><Relationship Id="rId75" Type="http://schemas.openxmlformats.org/officeDocument/2006/relationships/hyperlink" Target="https://en.wikipedia.org/wiki/First_Council_of_Nicaea" TargetMode="External"/><Relationship Id="rId91" Type="http://schemas.openxmlformats.org/officeDocument/2006/relationships/hyperlink" Target="https://en.wikipedia.org/wiki/First_Council_of_Constantinople" TargetMode="External"/><Relationship Id="rId96" Type="http://schemas.openxmlformats.org/officeDocument/2006/relationships/hyperlink" Target="https://en.wikipedia.org/wiki/First_Council_of_Nicae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ritannica.com/topic/patristic-literature" TargetMode="External"/><Relationship Id="rId23" Type="http://schemas.openxmlformats.org/officeDocument/2006/relationships/hyperlink" Target="https://www.britannica.com/biography/Jesus" TargetMode="External"/><Relationship Id="rId28" Type="http://schemas.openxmlformats.org/officeDocument/2006/relationships/hyperlink" Target="https://www.britannica.com/biography/Saint-Paul-the-Apostle" TargetMode="External"/><Relationship Id="rId36" Type="http://schemas.openxmlformats.org/officeDocument/2006/relationships/hyperlink" Target="https://www.britannica.com/biography/Jesus" TargetMode="External"/><Relationship Id="rId49" Type="http://schemas.openxmlformats.org/officeDocument/2006/relationships/hyperlink" Target="https://en.wikipedia.org/wiki/Nicaea" TargetMode="External"/><Relationship Id="rId57" Type="http://schemas.openxmlformats.org/officeDocument/2006/relationships/hyperlink" Target="https://en.wikipedia.org/wiki/God_the_Father" TargetMode="External"/><Relationship Id="rId106" Type="http://schemas.openxmlformats.org/officeDocument/2006/relationships/header" Target="header1.xml"/><Relationship Id="rId10" Type="http://schemas.openxmlformats.org/officeDocument/2006/relationships/hyperlink" Target="https://www.merriam-webster.com/dictionary/ethics" TargetMode="External"/><Relationship Id="rId31" Type="http://schemas.openxmlformats.org/officeDocument/2006/relationships/hyperlink" Target="https://www.britannica.com/topic/excommunication" TargetMode="External"/><Relationship Id="rId44" Type="http://schemas.openxmlformats.org/officeDocument/2006/relationships/hyperlink" Target="https://www.britannica.com/topic/New-Testament" TargetMode="External"/><Relationship Id="rId52" Type="http://schemas.openxmlformats.org/officeDocument/2006/relationships/hyperlink" Target="https://en.wikipedia.org/wiki/Consensus_decision-making" TargetMode="External"/><Relationship Id="rId60" Type="http://schemas.openxmlformats.org/officeDocument/2006/relationships/hyperlink" Target="https://en.wikipedia.org/wiki/Canon_law" TargetMode="External"/><Relationship Id="rId65" Type="http://schemas.openxmlformats.org/officeDocument/2006/relationships/hyperlink" Target="https://en.wikipedia.org/wiki/Athanasius_of_Alexandria" TargetMode="External"/><Relationship Id="rId73" Type="http://schemas.openxmlformats.org/officeDocument/2006/relationships/hyperlink" Target="https://en.wikipedia.org/wiki/Legislature" TargetMode="External"/><Relationship Id="rId78" Type="http://schemas.openxmlformats.org/officeDocument/2006/relationships/hyperlink" Target="https://en.wikipedia.org/wiki/Canon_(canon_law)" TargetMode="External"/><Relationship Id="rId81" Type="http://schemas.openxmlformats.org/officeDocument/2006/relationships/hyperlink" Target="https://en.wikipedia.org/wiki/Constantinople" TargetMode="External"/><Relationship Id="rId86" Type="http://schemas.openxmlformats.org/officeDocument/2006/relationships/hyperlink" Target="https://en.wikipedia.org/wiki/Ecumenical_council" TargetMode="External"/><Relationship Id="rId94" Type="http://schemas.openxmlformats.org/officeDocument/2006/relationships/hyperlink" Target="https://en.wikipedia.org/wiki/Hagia_Irene" TargetMode="External"/><Relationship Id="rId99" Type="http://schemas.openxmlformats.org/officeDocument/2006/relationships/hyperlink" Target="https://en.wikipedia.org/wiki/Eusebius_of_Nicomedia" TargetMode="External"/><Relationship Id="rId101" Type="http://schemas.openxmlformats.org/officeDocument/2006/relationships/hyperlink" Target="https://en.wikipedia.org/wiki/Constantine_I" TargetMode="External"/><Relationship Id="rId4" Type="http://schemas.openxmlformats.org/officeDocument/2006/relationships/webSettings" Target="webSettings.xml"/><Relationship Id="rId9" Type="http://schemas.openxmlformats.org/officeDocument/2006/relationships/hyperlink" Target="https://www.merriam-webster.com/dictionary/morals" TargetMode="External"/><Relationship Id="rId13" Type="http://schemas.openxmlformats.org/officeDocument/2006/relationships/hyperlink" Target="https://www.britannica.com/topic/Second-Coming" TargetMode="External"/><Relationship Id="rId18" Type="http://schemas.openxmlformats.org/officeDocument/2006/relationships/hyperlink" Target="https://en.wikipedia.org/wiki/Antoninus_Pius" TargetMode="External"/><Relationship Id="rId39" Type="http://schemas.openxmlformats.org/officeDocument/2006/relationships/hyperlink" Target="https://www.merriam-webster.com/dictionary/ascetical" TargetMode="External"/><Relationship Id="rId109" Type="http://schemas.openxmlformats.org/officeDocument/2006/relationships/footer" Target="footer2.xml"/><Relationship Id="rId34" Type="http://schemas.openxmlformats.org/officeDocument/2006/relationships/hyperlink" Target="https://www.britannica.com/topic/priest-Christianity" TargetMode="External"/><Relationship Id="rId50" Type="http://schemas.openxmlformats.org/officeDocument/2006/relationships/hyperlink" Target="https://en.wikipedia.org/wiki/Roman_emperor" TargetMode="External"/><Relationship Id="rId55" Type="http://schemas.openxmlformats.org/officeDocument/2006/relationships/hyperlink" Target="https://en.wikipedia.org/wiki/Christology" TargetMode="External"/><Relationship Id="rId76" Type="http://schemas.openxmlformats.org/officeDocument/2006/relationships/hyperlink" Target="https://en.wikipedia.org/wiki/Christology" TargetMode="External"/><Relationship Id="rId97" Type="http://schemas.openxmlformats.org/officeDocument/2006/relationships/hyperlink" Target="https://en.wikipedia.org/wiki/Arianism" TargetMode="External"/><Relationship Id="rId104" Type="http://schemas.openxmlformats.org/officeDocument/2006/relationships/hyperlink" Target="https://en.wikipedia.org/wiki/Holy_Spirit" TargetMode="External"/><Relationship Id="rId7" Type="http://schemas.openxmlformats.org/officeDocument/2006/relationships/hyperlink" Target="https://us02web.zoom.us/j/89369767349?pwd=enlVWVFKNllqbWx1UHhoYVpZTmRDZz09" TargetMode="External"/><Relationship Id="rId71" Type="http://schemas.openxmlformats.org/officeDocument/2006/relationships/hyperlink" Target="https://en.wikipedia.org/wiki/Byzantine_Empire" TargetMode="External"/><Relationship Id="rId92" Type="http://schemas.openxmlformats.org/officeDocument/2006/relationships/hyperlink" Target="https://en.wikipedia.org/wiki/Nicene_Creed" TargetMode="External"/><Relationship Id="rId2" Type="http://schemas.openxmlformats.org/officeDocument/2006/relationships/styles" Target="styles.xml"/><Relationship Id="rId29" Type="http://schemas.openxmlformats.org/officeDocument/2006/relationships/hyperlink" Target="https://www.britannica.com/topic/New-Testament" TargetMode="External"/><Relationship Id="rId24" Type="http://schemas.openxmlformats.org/officeDocument/2006/relationships/hyperlink" Target="https://www.britannica.com/topic/gnosticism" TargetMode="External"/><Relationship Id="rId40" Type="http://schemas.openxmlformats.org/officeDocument/2006/relationships/hyperlink" Target="https://www.merriam-webster.com/dictionary/moral" TargetMode="External"/><Relationship Id="rId45" Type="http://schemas.openxmlformats.org/officeDocument/2006/relationships/hyperlink" Target="https://www.merriam-webster.com/dictionary/ecclesiastical" TargetMode="External"/><Relationship Id="rId66" Type="http://schemas.openxmlformats.org/officeDocument/2006/relationships/hyperlink" Target="https://en.wikipedia.org/wiki/Presbyter" TargetMode="External"/><Relationship Id="rId87" Type="http://schemas.openxmlformats.org/officeDocument/2006/relationships/hyperlink" Target="https://en.wikipedia.org/wiki/Consensus_decision-making" TargetMode="External"/><Relationship Id="rId110" Type="http://schemas.openxmlformats.org/officeDocument/2006/relationships/header" Target="header3.xml"/><Relationship Id="rId61" Type="http://schemas.openxmlformats.org/officeDocument/2006/relationships/hyperlink" Target="https://en.wikipedia.org/wiki/Church_of_Alexandria" TargetMode="External"/><Relationship Id="rId82" Type="http://schemas.openxmlformats.org/officeDocument/2006/relationships/hyperlink" Target="https://en.wikipedia.org/wiki/Istanbul" TargetMode="External"/><Relationship Id="rId19" Type="http://schemas.openxmlformats.org/officeDocument/2006/relationships/hyperlink" Target="https://en.wikipedia.org/wiki/Justin_Martyr" TargetMode="External"/><Relationship Id="rId14" Type="http://schemas.openxmlformats.org/officeDocument/2006/relationships/hyperlink" Target="https://www.britannica.com/topic/history-of-early-Christianity" TargetMode="External"/><Relationship Id="rId30" Type="http://schemas.openxmlformats.org/officeDocument/2006/relationships/hyperlink" Target="https://www.merriam-webster.com/dictionary/authoritative" TargetMode="External"/><Relationship Id="rId35" Type="http://schemas.openxmlformats.org/officeDocument/2006/relationships/hyperlink" Target="https://www.britannica.com/topic/Arianism" TargetMode="External"/><Relationship Id="rId56" Type="http://schemas.openxmlformats.org/officeDocument/2006/relationships/hyperlink" Target="https://en.wikipedia.org/wiki/God_the_Son" TargetMode="External"/><Relationship Id="rId77" Type="http://schemas.openxmlformats.org/officeDocument/2006/relationships/hyperlink" Target="https://en.wikipedia.org/wiki/Creed" TargetMode="External"/><Relationship Id="rId100" Type="http://schemas.openxmlformats.org/officeDocument/2006/relationships/hyperlink" Target="https://en.wikipedia.org/wiki/Athanasius" TargetMode="External"/><Relationship Id="rId105" Type="http://schemas.openxmlformats.org/officeDocument/2006/relationships/hyperlink" Target="https://en.wikipedia.org/wiki/Macedonians_(religious_group)" TargetMode="External"/><Relationship Id="rId8" Type="http://schemas.openxmlformats.org/officeDocument/2006/relationships/hyperlink" Target="https://en.wikipedia.org/wiki/International_Consultation_on_English_Texts" TargetMode="External"/><Relationship Id="rId51" Type="http://schemas.openxmlformats.org/officeDocument/2006/relationships/hyperlink" Target="https://en.wikipedia.org/wiki/Ecumenical_council" TargetMode="External"/><Relationship Id="rId72" Type="http://schemas.openxmlformats.org/officeDocument/2006/relationships/hyperlink" Target="https://en.wikipedia.org/wiki/Consensus_decision-making" TargetMode="External"/><Relationship Id="rId93" Type="http://schemas.openxmlformats.org/officeDocument/2006/relationships/hyperlink" Target="https://en.wikipedia.org/wiki/First_Council_of_Constantinople" TargetMode="External"/><Relationship Id="rId98" Type="http://schemas.openxmlformats.org/officeDocument/2006/relationships/hyperlink" Target="https://en.wikipedia.org/wiki/Arius" TargetMode="External"/><Relationship Id="rId3" Type="http://schemas.openxmlformats.org/officeDocument/2006/relationships/settings" Target="settings.xml"/><Relationship Id="rId25" Type="http://schemas.openxmlformats.org/officeDocument/2006/relationships/hyperlink" Target="https://www.merriam-webster.com/dictionary/justice" TargetMode="External"/><Relationship Id="rId46" Type="http://schemas.openxmlformats.org/officeDocument/2006/relationships/hyperlink" Target="https://www.britannica.com/topic/Arianism" TargetMode="External"/><Relationship Id="rId67" Type="http://schemas.openxmlformats.org/officeDocument/2006/relationships/hyperlink" Target="https://en.wikipedia.org/wiki/Arius" TargetMode="External"/><Relationship Id="rId20" Type="http://schemas.openxmlformats.org/officeDocument/2006/relationships/hyperlink" Target="https://www.britannica.com/topic/heresy" TargetMode="External"/><Relationship Id="rId41" Type="http://schemas.openxmlformats.org/officeDocument/2006/relationships/hyperlink" Target="https://www.merriam-webster.com/dictionary/community" TargetMode="External"/><Relationship Id="rId62" Type="http://schemas.openxmlformats.org/officeDocument/2006/relationships/hyperlink" Target="https://en.wikipedia.org/wiki/Jesus" TargetMode="External"/><Relationship Id="rId83" Type="http://schemas.openxmlformats.org/officeDocument/2006/relationships/hyperlink" Target="https://en.wikipedia.org/wiki/Turkey" TargetMode="External"/><Relationship Id="rId88" Type="http://schemas.openxmlformats.org/officeDocument/2006/relationships/hyperlink" Target="https://en.wikipedia.org/wiki/Legislature" TargetMode="External"/><Relationship Id="rId11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10</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Amandus Derr</dc:creator>
  <cp:keywords/>
  <dc:description/>
  <cp:lastModifiedBy>Amandus Derr</cp:lastModifiedBy>
  <cp:revision>38</cp:revision>
  <dcterms:created xsi:type="dcterms:W3CDTF">2023-08-28T21:39:00Z</dcterms:created>
  <dcterms:modified xsi:type="dcterms:W3CDTF">2023-09-18T19:41:00Z</dcterms:modified>
</cp:coreProperties>
</file>